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86746" w14:textId="77777777" w:rsidR="003859FD" w:rsidRDefault="003859FD" w:rsidP="003859FD">
      <w:pPr>
        <w:pStyle w:val="ListParagraph"/>
        <w:widowControl w:val="0"/>
        <w:tabs>
          <w:tab w:val="left" w:pos="941"/>
        </w:tabs>
        <w:autoSpaceDE w:val="0"/>
        <w:autoSpaceDN w:val="0"/>
        <w:spacing w:before="80" w:after="0"/>
        <w:ind w:left="940" w:right="105"/>
        <w:contextualSpacing w:val="0"/>
        <w:jc w:val="center"/>
        <w:rPr>
          <w:rFonts w:ascii="Times New Roman" w:hAnsi="Times New Roman" w:cs="Times New Roman"/>
          <w:b/>
          <w:sz w:val="26"/>
          <w:szCs w:val="26"/>
          <w:u w:val="single"/>
        </w:rPr>
      </w:pPr>
    </w:p>
    <w:p w14:paraId="3FBEB083" w14:textId="77777777" w:rsidR="003859FD" w:rsidRPr="00443AC8" w:rsidRDefault="003859FD" w:rsidP="003859FD">
      <w:pPr>
        <w:pStyle w:val="ListParagraph"/>
        <w:widowControl w:val="0"/>
        <w:tabs>
          <w:tab w:val="left" w:pos="941"/>
        </w:tabs>
        <w:autoSpaceDE w:val="0"/>
        <w:autoSpaceDN w:val="0"/>
        <w:spacing w:before="80" w:after="0"/>
        <w:ind w:left="940" w:right="105"/>
        <w:contextualSpacing w:val="0"/>
        <w:jc w:val="center"/>
        <w:rPr>
          <w:rFonts w:ascii="Times New Roman" w:hAnsi="Times New Roman" w:cs="Times New Roman"/>
          <w:b/>
          <w:sz w:val="26"/>
          <w:szCs w:val="26"/>
          <w:u w:val="single"/>
        </w:rPr>
      </w:pPr>
      <w:r w:rsidRPr="00443AC8">
        <w:rPr>
          <w:rFonts w:ascii="Times New Roman" w:hAnsi="Times New Roman" w:cs="Times New Roman"/>
          <w:b/>
          <w:sz w:val="26"/>
          <w:szCs w:val="26"/>
          <w:u w:val="single"/>
        </w:rPr>
        <w:t xml:space="preserve">ANNEXURE-“B” UNDERTAKING </w:t>
      </w:r>
    </w:p>
    <w:p w14:paraId="11866164" w14:textId="77777777" w:rsidR="003859FD" w:rsidRDefault="003859FD" w:rsidP="003859FD">
      <w:pPr>
        <w:pStyle w:val="ListParagraph"/>
        <w:widowControl w:val="0"/>
        <w:tabs>
          <w:tab w:val="left" w:pos="941"/>
        </w:tabs>
        <w:autoSpaceDE w:val="0"/>
        <w:autoSpaceDN w:val="0"/>
        <w:spacing w:before="80" w:after="0"/>
        <w:ind w:left="940" w:right="105"/>
        <w:contextualSpacing w:val="0"/>
        <w:jc w:val="center"/>
        <w:rPr>
          <w:rFonts w:ascii="Times New Roman" w:hAnsi="Times New Roman" w:cs="Times New Roman"/>
          <w:b/>
          <w:sz w:val="26"/>
          <w:szCs w:val="26"/>
        </w:rPr>
      </w:pPr>
      <w:r>
        <w:rPr>
          <w:rFonts w:ascii="Times New Roman" w:hAnsi="Times New Roman" w:cs="Times New Roman"/>
          <w:b/>
          <w:sz w:val="26"/>
          <w:szCs w:val="26"/>
        </w:rPr>
        <w:t>(On the Non-Judicial Stamp paper of adequate value duly notarized)</w:t>
      </w:r>
    </w:p>
    <w:p w14:paraId="6B52FDF6" w14:textId="77777777" w:rsidR="003859FD" w:rsidRDefault="003859FD" w:rsidP="003859FD">
      <w:pPr>
        <w:widowControl w:val="0"/>
        <w:tabs>
          <w:tab w:val="left" w:pos="941"/>
        </w:tabs>
        <w:autoSpaceDE w:val="0"/>
        <w:autoSpaceDN w:val="0"/>
        <w:spacing w:before="80" w:after="0"/>
        <w:ind w:right="105"/>
        <w:rPr>
          <w:rFonts w:ascii="Times New Roman" w:hAnsi="Times New Roman" w:cs="Times New Roman"/>
          <w:b/>
          <w:sz w:val="26"/>
          <w:szCs w:val="26"/>
        </w:rPr>
      </w:pPr>
    </w:p>
    <w:p w14:paraId="69E5AEE4" w14:textId="77777777" w:rsidR="003859FD" w:rsidRPr="00F53A57" w:rsidRDefault="003859FD" w:rsidP="003859FD">
      <w:pPr>
        <w:pStyle w:val="BodyText"/>
        <w:ind w:left="119"/>
        <w:rPr>
          <w:rFonts w:ascii="Times New Roman" w:hAnsi="Times New Roman" w:cs="Times New Roman"/>
          <w:spacing w:val="-5"/>
        </w:rPr>
      </w:pPr>
      <w:r w:rsidRPr="00F53A57">
        <w:rPr>
          <w:rFonts w:ascii="Times New Roman" w:hAnsi="Times New Roman" w:cs="Times New Roman"/>
          <w:spacing w:val="-5"/>
        </w:rPr>
        <w:t>To,</w:t>
      </w:r>
    </w:p>
    <w:p w14:paraId="2B7349A8" w14:textId="77777777" w:rsidR="003859FD" w:rsidRPr="00F53A57" w:rsidRDefault="003859FD" w:rsidP="003859FD">
      <w:pPr>
        <w:pStyle w:val="BodyText"/>
        <w:ind w:left="119"/>
        <w:rPr>
          <w:rFonts w:ascii="Times New Roman" w:hAnsi="Times New Roman" w:cs="Times New Roman"/>
          <w:spacing w:val="-5"/>
        </w:rPr>
      </w:pPr>
      <w:r w:rsidRPr="00F53A57">
        <w:rPr>
          <w:rFonts w:ascii="Times New Roman" w:hAnsi="Times New Roman" w:cs="Times New Roman"/>
          <w:spacing w:val="-5"/>
        </w:rPr>
        <w:t xml:space="preserve">Ashish Singh </w:t>
      </w:r>
    </w:p>
    <w:p w14:paraId="00DD69EF" w14:textId="77777777" w:rsidR="003859FD" w:rsidRPr="00F53A57" w:rsidRDefault="003859FD" w:rsidP="003859FD">
      <w:pPr>
        <w:pStyle w:val="BodyText"/>
        <w:ind w:left="119"/>
        <w:rPr>
          <w:rFonts w:ascii="Times New Roman" w:hAnsi="Times New Roman" w:cs="Times New Roman"/>
          <w:spacing w:val="-5"/>
        </w:rPr>
      </w:pPr>
      <w:r w:rsidRPr="00F53A57">
        <w:rPr>
          <w:rFonts w:ascii="Times New Roman" w:hAnsi="Times New Roman" w:cs="Times New Roman"/>
          <w:spacing w:val="-5"/>
        </w:rPr>
        <w:t xml:space="preserve">Resolution Professional </w:t>
      </w:r>
    </w:p>
    <w:p w14:paraId="49359645" w14:textId="77777777" w:rsidR="003859FD" w:rsidRPr="00F53A57" w:rsidRDefault="003859FD" w:rsidP="003859FD">
      <w:pPr>
        <w:pStyle w:val="BodyText"/>
        <w:spacing w:before="2" w:line="280" w:lineRule="auto"/>
        <w:ind w:left="119" w:right="5131"/>
        <w:rPr>
          <w:rFonts w:ascii="Times New Roman" w:hAnsi="Times New Roman" w:cs="Times New Roman"/>
        </w:rPr>
      </w:pPr>
      <w:r w:rsidRPr="00F53A57">
        <w:rPr>
          <w:rFonts w:ascii="Times New Roman" w:hAnsi="Times New Roman" w:cs="Times New Roman"/>
        </w:rPr>
        <w:t xml:space="preserve">Unit No- 153A, Fifth Floor </w:t>
      </w:r>
    </w:p>
    <w:p w14:paraId="27D2A17F" w14:textId="77777777" w:rsidR="003859FD" w:rsidRPr="00F53A57" w:rsidRDefault="003859FD" w:rsidP="003859FD">
      <w:pPr>
        <w:pStyle w:val="BodyText"/>
        <w:spacing w:before="2" w:line="280" w:lineRule="auto"/>
        <w:ind w:left="119" w:right="5131"/>
        <w:rPr>
          <w:rFonts w:ascii="Times New Roman" w:hAnsi="Times New Roman" w:cs="Times New Roman"/>
        </w:rPr>
      </w:pPr>
      <w:r w:rsidRPr="00F53A57">
        <w:rPr>
          <w:rFonts w:ascii="Times New Roman" w:hAnsi="Times New Roman" w:cs="Times New Roman"/>
        </w:rPr>
        <w:t xml:space="preserve">Tower-A, </w:t>
      </w:r>
      <w:r>
        <w:rPr>
          <w:rFonts w:ascii="Times New Roman" w:hAnsi="Times New Roman" w:cs="Times New Roman"/>
        </w:rPr>
        <w:t>T</w:t>
      </w:r>
      <w:r w:rsidRPr="00F53A57">
        <w:rPr>
          <w:rFonts w:ascii="Times New Roman" w:hAnsi="Times New Roman" w:cs="Times New Roman"/>
        </w:rPr>
        <w:t xml:space="preserve">he </w:t>
      </w:r>
      <w:proofErr w:type="spellStart"/>
      <w:r w:rsidRPr="00F53A57">
        <w:rPr>
          <w:rFonts w:ascii="Times New Roman" w:hAnsi="Times New Roman" w:cs="Times New Roman"/>
        </w:rPr>
        <w:t>Corenthum</w:t>
      </w:r>
      <w:proofErr w:type="spellEnd"/>
      <w:r w:rsidRPr="00F53A57">
        <w:rPr>
          <w:rFonts w:ascii="Times New Roman" w:hAnsi="Times New Roman" w:cs="Times New Roman"/>
        </w:rPr>
        <w:t xml:space="preserve"> </w:t>
      </w:r>
    </w:p>
    <w:p w14:paraId="568A4E91" w14:textId="77777777" w:rsidR="003859FD" w:rsidRPr="00F53A57" w:rsidRDefault="003859FD" w:rsidP="003859FD">
      <w:pPr>
        <w:pStyle w:val="BodyText"/>
        <w:spacing w:before="2" w:line="280" w:lineRule="auto"/>
        <w:ind w:left="119" w:right="5131"/>
        <w:rPr>
          <w:rFonts w:ascii="Times New Roman" w:hAnsi="Times New Roman" w:cs="Times New Roman"/>
        </w:rPr>
      </w:pPr>
      <w:r w:rsidRPr="00F53A57">
        <w:rPr>
          <w:rFonts w:ascii="Times New Roman" w:hAnsi="Times New Roman" w:cs="Times New Roman"/>
        </w:rPr>
        <w:t>A-41, Sector-62, Noida-201301</w:t>
      </w:r>
    </w:p>
    <w:p w14:paraId="12F4EAD1" w14:textId="77777777" w:rsidR="003859FD" w:rsidRPr="00F53A57" w:rsidRDefault="003859FD" w:rsidP="003859FD">
      <w:pPr>
        <w:pStyle w:val="BodyText"/>
        <w:spacing w:before="2" w:line="280" w:lineRule="auto"/>
        <w:ind w:left="119" w:right="5131"/>
        <w:rPr>
          <w:rFonts w:ascii="Times New Roman" w:hAnsi="Times New Roman" w:cs="Times New Roman"/>
        </w:rPr>
      </w:pPr>
    </w:p>
    <w:p w14:paraId="58E11B1B" w14:textId="648B0B41" w:rsidR="003859FD" w:rsidRPr="00F53A57" w:rsidRDefault="003859FD" w:rsidP="003859FD">
      <w:pPr>
        <w:pStyle w:val="BodyText"/>
        <w:spacing w:before="2"/>
        <w:rPr>
          <w:rFonts w:ascii="Times New Roman" w:hAnsi="Times New Roman" w:cs="Times New Roman"/>
        </w:rPr>
      </w:pPr>
      <w:r>
        <w:rPr>
          <w:rFonts w:ascii="Times New Roman" w:hAnsi="Times New Roman" w:cs="Times New Roman"/>
        </w:rPr>
        <w:t xml:space="preserve">Subject- </w:t>
      </w:r>
      <w:r w:rsidRPr="00F53A57">
        <w:rPr>
          <w:rFonts w:ascii="Times New Roman" w:hAnsi="Times New Roman" w:cs="Times New Roman"/>
        </w:rPr>
        <w:t xml:space="preserve">Undertaking in relation to submission of the EOI for </w:t>
      </w:r>
      <w:r w:rsidR="00F229FE">
        <w:rPr>
          <w:rFonts w:ascii="Times New Roman" w:hAnsi="Times New Roman" w:cs="Times New Roman"/>
        </w:rPr>
        <w:t>Bulland Realtors Private Limited</w:t>
      </w:r>
      <w:r>
        <w:rPr>
          <w:rFonts w:ascii="Times New Roman" w:hAnsi="Times New Roman" w:cs="Times New Roman"/>
        </w:rPr>
        <w:t xml:space="preserve"> (“</w:t>
      </w:r>
      <w:r w:rsidRPr="00F53A57">
        <w:rPr>
          <w:rFonts w:ascii="Times New Roman" w:hAnsi="Times New Roman" w:cs="Times New Roman"/>
        </w:rPr>
        <w:t>Corporate Debtor”</w:t>
      </w:r>
      <w:r>
        <w:rPr>
          <w:rFonts w:ascii="Times New Roman" w:hAnsi="Times New Roman" w:cs="Times New Roman"/>
        </w:rPr>
        <w:t xml:space="preserve"> or “Company”</w:t>
      </w:r>
      <w:r w:rsidRPr="00F53A57">
        <w:rPr>
          <w:rFonts w:ascii="Times New Roman" w:hAnsi="Times New Roman" w:cs="Times New Roman"/>
        </w:rPr>
        <w:t>), currently undergoing Corporate</w:t>
      </w:r>
      <w:r>
        <w:rPr>
          <w:rFonts w:ascii="Times New Roman" w:hAnsi="Times New Roman" w:cs="Times New Roman"/>
        </w:rPr>
        <w:t xml:space="preserve"> Insolvency Resolution Process </w:t>
      </w:r>
      <w:r w:rsidRPr="00F53A57">
        <w:rPr>
          <w:rFonts w:ascii="Times New Roman" w:hAnsi="Times New Roman" w:cs="Times New Roman"/>
        </w:rPr>
        <w:t>(CIRP)</w:t>
      </w:r>
    </w:p>
    <w:p w14:paraId="4ED9CA14" w14:textId="77777777" w:rsidR="003859FD" w:rsidRPr="00F53A57" w:rsidRDefault="003859FD" w:rsidP="003859FD">
      <w:pPr>
        <w:pStyle w:val="BodyText"/>
        <w:spacing w:before="9"/>
        <w:rPr>
          <w:rFonts w:ascii="Times New Roman" w:hAnsi="Times New Roman" w:cs="Times New Roman"/>
          <w:b/>
        </w:rPr>
      </w:pPr>
    </w:p>
    <w:p w14:paraId="142A30FE" w14:textId="77777777" w:rsidR="003859FD" w:rsidRPr="00F53A57" w:rsidRDefault="003859FD" w:rsidP="003859FD">
      <w:pPr>
        <w:pStyle w:val="BodyText"/>
        <w:rPr>
          <w:rFonts w:ascii="Times New Roman" w:hAnsi="Times New Roman" w:cs="Times New Roman"/>
          <w:spacing w:val="-4"/>
        </w:rPr>
      </w:pPr>
      <w:r w:rsidRPr="00F53A57">
        <w:rPr>
          <w:rFonts w:ascii="Times New Roman" w:hAnsi="Times New Roman" w:cs="Times New Roman"/>
        </w:rPr>
        <w:t>Dear</w:t>
      </w:r>
      <w:r w:rsidRPr="00F53A57">
        <w:rPr>
          <w:rFonts w:ascii="Times New Roman" w:hAnsi="Times New Roman" w:cs="Times New Roman"/>
          <w:spacing w:val="-5"/>
        </w:rPr>
        <w:t xml:space="preserve"> </w:t>
      </w:r>
      <w:r w:rsidRPr="00F53A57">
        <w:rPr>
          <w:rFonts w:ascii="Times New Roman" w:hAnsi="Times New Roman" w:cs="Times New Roman"/>
          <w:spacing w:val="-4"/>
        </w:rPr>
        <w:t>Sir,</w:t>
      </w:r>
    </w:p>
    <w:p w14:paraId="31A63DF1" w14:textId="77777777" w:rsidR="003859FD" w:rsidRPr="00F53A57" w:rsidRDefault="003859FD" w:rsidP="003859FD">
      <w:pPr>
        <w:pStyle w:val="BodyText"/>
        <w:rPr>
          <w:rFonts w:ascii="Times New Roman" w:hAnsi="Times New Roman" w:cs="Times New Roman"/>
        </w:rPr>
      </w:pPr>
    </w:p>
    <w:p w14:paraId="51A30CD5" w14:textId="77777777" w:rsidR="003859FD" w:rsidRPr="00F53A57" w:rsidRDefault="003859FD" w:rsidP="003859FD">
      <w:pPr>
        <w:pStyle w:val="BodyText"/>
        <w:rPr>
          <w:rFonts w:ascii="Times New Roman" w:hAnsi="Times New Roman" w:cs="Times New Roman"/>
        </w:rPr>
      </w:pPr>
      <w:r w:rsidRPr="00F53A57">
        <w:rPr>
          <w:rFonts w:ascii="Times New Roman" w:hAnsi="Times New Roman" w:cs="Times New Roman"/>
        </w:rPr>
        <w:t>In respect of the expression of interest (“</w:t>
      </w:r>
      <w:r w:rsidRPr="00F53A57">
        <w:rPr>
          <w:rFonts w:ascii="Times New Roman" w:hAnsi="Times New Roman" w:cs="Times New Roman"/>
          <w:b/>
        </w:rPr>
        <w:t>EOI</w:t>
      </w:r>
      <w:r w:rsidRPr="00F53A57">
        <w:rPr>
          <w:rFonts w:ascii="Times New Roman" w:hAnsi="Times New Roman" w:cs="Times New Roman"/>
        </w:rPr>
        <w:t>”) submitted by us for submission of a resolution plan (“</w:t>
      </w:r>
      <w:r w:rsidRPr="00F53A57">
        <w:rPr>
          <w:rFonts w:ascii="Times New Roman" w:hAnsi="Times New Roman" w:cs="Times New Roman"/>
          <w:b/>
        </w:rPr>
        <w:t>Resolution Plan</w:t>
      </w:r>
      <w:r w:rsidRPr="00F53A57">
        <w:rPr>
          <w:rFonts w:ascii="Times New Roman" w:hAnsi="Times New Roman" w:cs="Times New Roman"/>
        </w:rPr>
        <w:t>”) for the Company, we hereby confirm, represent, warrant and undertake that:</w:t>
      </w:r>
    </w:p>
    <w:p w14:paraId="77302FC0" w14:textId="77777777" w:rsidR="003859FD" w:rsidRPr="00F53A57" w:rsidRDefault="003859FD" w:rsidP="003859FD">
      <w:pPr>
        <w:widowControl w:val="0"/>
        <w:tabs>
          <w:tab w:val="left" w:pos="941"/>
          <w:tab w:val="left" w:pos="2412"/>
        </w:tabs>
        <w:autoSpaceDE w:val="0"/>
        <w:autoSpaceDN w:val="0"/>
        <w:spacing w:before="159" w:after="0"/>
        <w:ind w:right="214"/>
        <w:jc w:val="both"/>
        <w:rPr>
          <w:rFonts w:ascii="Times New Roman" w:hAnsi="Times New Roman" w:cs="Times New Roman"/>
          <w:sz w:val="24"/>
          <w:szCs w:val="24"/>
        </w:rPr>
      </w:pPr>
      <w:r w:rsidRPr="00F53A57">
        <w:rPr>
          <w:rFonts w:ascii="Times New Roman" w:hAnsi="Times New Roman" w:cs="Times New Roman"/>
          <w:sz w:val="24"/>
          <w:szCs w:val="24"/>
        </w:rPr>
        <w:t>a) We</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have</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understood</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eligibility</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and</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other</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criteria</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mentioned</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in</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 xml:space="preserve">Invitation for submission of EOI issued by the Resolution Professional of the Company </w:t>
      </w:r>
      <w:r w:rsidRPr="00F53A57">
        <w:rPr>
          <w:rFonts w:ascii="Times New Roman" w:hAnsi="Times New Roman" w:cs="Times New Roman"/>
          <w:spacing w:val="-6"/>
          <w:sz w:val="24"/>
          <w:szCs w:val="24"/>
        </w:rPr>
        <w:t>on</w:t>
      </w:r>
      <w:r w:rsidRPr="00F53A57">
        <w:rPr>
          <w:rFonts w:ascii="Times New Roman" w:hAnsi="Times New Roman" w:cs="Times New Roman"/>
          <w:spacing w:val="-10"/>
          <w:sz w:val="24"/>
          <w:szCs w:val="24"/>
        </w:rPr>
        <w:t>;</w:t>
      </w:r>
    </w:p>
    <w:p w14:paraId="0EA4D9EE" w14:textId="77777777" w:rsidR="003859FD" w:rsidRPr="00F53A57" w:rsidRDefault="003859FD" w:rsidP="003859FD">
      <w:pPr>
        <w:widowControl w:val="0"/>
        <w:tabs>
          <w:tab w:val="left" w:pos="941"/>
        </w:tabs>
        <w:autoSpaceDE w:val="0"/>
        <w:autoSpaceDN w:val="0"/>
        <w:spacing w:after="0" w:line="274" w:lineRule="exact"/>
        <w:jc w:val="both"/>
        <w:rPr>
          <w:rFonts w:ascii="Times New Roman" w:hAnsi="Times New Roman" w:cs="Times New Roman"/>
          <w:sz w:val="24"/>
          <w:szCs w:val="24"/>
        </w:rPr>
      </w:pPr>
    </w:p>
    <w:p w14:paraId="654938A1" w14:textId="77777777" w:rsidR="003859FD" w:rsidRPr="00F53A57" w:rsidRDefault="003859FD" w:rsidP="003859FD">
      <w:pPr>
        <w:widowControl w:val="0"/>
        <w:tabs>
          <w:tab w:val="left" w:pos="941"/>
        </w:tabs>
        <w:autoSpaceDE w:val="0"/>
        <w:autoSpaceDN w:val="0"/>
        <w:spacing w:after="0" w:line="274" w:lineRule="exact"/>
        <w:jc w:val="both"/>
        <w:rPr>
          <w:rFonts w:ascii="Times New Roman" w:hAnsi="Times New Roman" w:cs="Times New Roman"/>
          <w:sz w:val="24"/>
          <w:szCs w:val="24"/>
        </w:rPr>
      </w:pPr>
      <w:r w:rsidRPr="00F53A57">
        <w:rPr>
          <w:rFonts w:ascii="Times New Roman" w:hAnsi="Times New Roman" w:cs="Times New Roman"/>
          <w:sz w:val="24"/>
          <w:szCs w:val="24"/>
        </w:rPr>
        <w:t>b) We</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meet</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necessary</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threshold</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and</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criteria</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mentioned</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in</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16"/>
          <w:sz w:val="24"/>
          <w:szCs w:val="24"/>
        </w:rPr>
        <w:t xml:space="preserve"> </w:t>
      </w:r>
      <w:r w:rsidRPr="00F53A57">
        <w:rPr>
          <w:rFonts w:ascii="Times New Roman" w:hAnsi="Times New Roman" w:cs="Times New Roman"/>
          <w:spacing w:val="-4"/>
          <w:sz w:val="24"/>
          <w:szCs w:val="24"/>
        </w:rPr>
        <w:t>EOI;</w:t>
      </w:r>
    </w:p>
    <w:p w14:paraId="450E6908" w14:textId="77777777" w:rsidR="003859FD" w:rsidRPr="00F53A57" w:rsidRDefault="003859FD" w:rsidP="003859FD">
      <w:pPr>
        <w:widowControl w:val="0"/>
        <w:tabs>
          <w:tab w:val="left" w:pos="941"/>
        </w:tabs>
        <w:autoSpaceDE w:val="0"/>
        <w:autoSpaceDN w:val="0"/>
        <w:spacing w:before="44" w:after="0"/>
        <w:ind w:right="222"/>
        <w:jc w:val="both"/>
        <w:rPr>
          <w:rFonts w:ascii="Times New Roman" w:hAnsi="Times New Roman" w:cs="Times New Roman"/>
          <w:sz w:val="24"/>
          <w:szCs w:val="24"/>
        </w:rPr>
      </w:pPr>
    </w:p>
    <w:p w14:paraId="54E02B00" w14:textId="77777777" w:rsidR="003859FD" w:rsidRPr="00F53A57" w:rsidRDefault="003859FD" w:rsidP="003859FD">
      <w:pPr>
        <w:widowControl w:val="0"/>
        <w:tabs>
          <w:tab w:val="left" w:pos="941"/>
        </w:tabs>
        <w:autoSpaceDE w:val="0"/>
        <w:autoSpaceDN w:val="0"/>
        <w:spacing w:before="44" w:after="0"/>
        <w:ind w:right="222"/>
        <w:jc w:val="both"/>
        <w:rPr>
          <w:rFonts w:ascii="Times New Roman" w:hAnsi="Times New Roman" w:cs="Times New Roman"/>
          <w:sz w:val="24"/>
          <w:szCs w:val="24"/>
        </w:rPr>
      </w:pPr>
      <w:r w:rsidRPr="00F53A57">
        <w:rPr>
          <w:rFonts w:ascii="Times New Roman" w:hAnsi="Times New Roman" w:cs="Times New Roman"/>
          <w:sz w:val="24"/>
          <w:szCs w:val="24"/>
        </w:rPr>
        <w:t>c) We are not an ineligible/disqualified person in terms of provisions of Section 29A of the Code</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and</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other</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eligibility criteria’s as mentioned in</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 xml:space="preserve">the invitation for </w:t>
      </w:r>
      <w:r w:rsidRPr="00F53A57">
        <w:rPr>
          <w:rFonts w:ascii="Times New Roman" w:hAnsi="Times New Roman" w:cs="Times New Roman"/>
          <w:spacing w:val="-4"/>
          <w:sz w:val="24"/>
          <w:szCs w:val="24"/>
        </w:rPr>
        <w:t>EOI.</w:t>
      </w:r>
    </w:p>
    <w:p w14:paraId="36DE89B3" w14:textId="77777777" w:rsidR="003859FD" w:rsidRPr="00F53A57" w:rsidRDefault="003859FD" w:rsidP="003859FD">
      <w:pPr>
        <w:widowControl w:val="0"/>
        <w:tabs>
          <w:tab w:val="left" w:pos="941"/>
        </w:tabs>
        <w:autoSpaceDE w:val="0"/>
        <w:autoSpaceDN w:val="0"/>
        <w:spacing w:after="0"/>
        <w:ind w:right="214"/>
        <w:jc w:val="both"/>
        <w:rPr>
          <w:rFonts w:ascii="Times New Roman" w:hAnsi="Times New Roman" w:cs="Times New Roman"/>
          <w:sz w:val="24"/>
          <w:szCs w:val="24"/>
        </w:rPr>
      </w:pPr>
    </w:p>
    <w:p w14:paraId="125564AF" w14:textId="77777777" w:rsidR="003859FD" w:rsidRPr="00F53A57" w:rsidRDefault="003859FD" w:rsidP="003859FD">
      <w:pPr>
        <w:widowControl w:val="0"/>
        <w:tabs>
          <w:tab w:val="left" w:pos="941"/>
        </w:tabs>
        <w:autoSpaceDE w:val="0"/>
        <w:autoSpaceDN w:val="0"/>
        <w:spacing w:after="0"/>
        <w:ind w:right="214"/>
        <w:jc w:val="both"/>
        <w:rPr>
          <w:rFonts w:ascii="Times New Roman" w:hAnsi="Times New Roman" w:cs="Times New Roman"/>
          <w:sz w:val="24"/>
          <w:szCs w:val="24"/>
        </w:rPr>
      </w:pPr>
      <w:r w:rsidRPr="00F53A57">
        <w:rPr>
          <w:rFonts w:ascii="Times New Roman" w:hAnsi="Times New Roman" w:cs="Times New Roman"/>
          <w:sz w:val="24"/>
          <w:szCs w:val="24"/>
        </w:rPr>
        <w:t>d) If, at any time after the submission of this EOI, we become ineligible to be a resolution applicant as per the provisions of the Code (and in particular Section 29A of the Code), the fact of such ineligibility shall be forthwith</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brought to the attention of the Resolution Professional and the Committee of Creditors of the Company;</w:t>
      </w:r>
    </w:p>
    <w:p w14:paraId="71043A14" w14:textId="77777777" w:rsidR="003859FD" w:rsidRPr="00F53A57" w:rsidRDefault="003859FD" w:rsidP="003859FD">
      <w:pPr>
        <w:widowControl w:val="0"/>
        <w:tabs>
          <w:tab w:val="left" w:pos="941"/>
        </w:tabs>
        <w:autoSpaceDE w:val="0"/>
        <w:autoSpaceDN w:val="0"/>
        <w:spacing w:after="0"/>
        <w:ind w:right="212"/>
        <w:jc w:val="both"/>
        <w:rPr>
          <w:rFonts w:ascii="Times New Roman" w:hAnsi="Times New Roman" w:cs="Times New Roman"/>
          <w:sz w:val="24"/>
          <w:szCs w:val="24"/>
        </w:rPr>
      </w:pPr>
    </w:p>
    <w:p w14:paraId="4A350D6C" w14:textId="77777777" w:rsidR="003859FD" w:rsidRPr="00F53A57" w:rsidRDefault="003859FD" w:rsidP="003859FD">
      <w:pPr>
        <w:widowControl w:val="0"/>
        <w:tabs>
          <w:tab w:val="left" w:pos="941"/>
        </w:tabs>
        <w:autoSpaceDE w:val="0"/>
        <w:autoSpaceDN w:val="0"/>
        <w:spacing w:after="0"/>
        <w:ind w:right="212"/>
        <w:jc w:val="both"/>
        <w:rPr>
          <w:rFonts w:ascii="Times New Roman" w:hAnsi="Times New Roman" w:cs="Times New Roman"/>
          <w:sz w:val="24"/>
          <w:szCs w:val="24"/>
        </w:rPr>
      </w:pPr>
      <w:r w:rsidRPr="00F53A57">
        <w:rPr>
          <w:rFonts w:ascii="Times New Roman" w:hAnsi="Times New Roman" w:cs="Times New Roman"/>
          <w:sz w:val="24"/>
          <w:szCs w:val="24"/>
        </w:rPr>
        <w:t>e) All information and records provided by us to the Resolution Professional in EOI or otherwise are correct, accurate, complete and true and no such information, data or statement provided by us is inaccurate or misleading in any manner. We shall be solely responsible for any errors or omissions therein. Based on this information, we understand you would be able to evaluate our EOI in order to pre-qualify for the above-mentioned proposal.</w:t>
      </w:r>
    </w:p>
    <w:p w14:paraId="7050C152" w14:textId="77777777" w:rsidR="003859FD" w:rsidRPr="00F53A57" w:rsidRDefault="003859FD" w:rsidP="003859FD">
      <w:pPr>
        <w:widowControl w:val="0"/>
        <w:tabs>
          <w:tab w:val="left" w:pos="941"/>
        </w:tabs>
        <w:autoSpaceDE w:val="0"/>
        <w:autoSpaceDN w:val="0"/>
        <w:spacing w:after="0"/>
        <w:ind w:right="210"/>
        <w:jc w:val="both"/>
        <w:rPr>
          <w:rFonts w:ascii="Times New Roman" w:hAnsi="Times New Roman" w:cs="Times New Roman"/>
          <w:sz w:val="24"/>
          <w:szCs w:val="24"/>
        </w:rPr>
      </w:pPr>
    </w:p>
    <w:p w14:paraId="651565DE" w14:textId="77777777" w:rsidR="003859FD" w:rsidRPr="00F53A57" w:rsidRDefault="003859FD" w:rsidP="003859FD">
      <w:pPr>
        <w:widowControl w:val="0"/>
        <w:tabs>
          <w:tab w:val="left" w:pos="941"/>
        </w:tabs>
        <w:autoSpaceDE w:val="0"/>
        <w:autoSpaceDN w:val="0"/>
        <w:spacing w:after="0"/>
        <w:ind w:right="210"/>
        <w:jc w:val="both"/>
        <w:rPr>
          <w:rFonts w:ascii="Times New Roman" w:hAnsi="Times New Roman" w:cs="Times New Roman"/>
          <w:sz w:val="24"/>
          <w:szCs w:val="24"/>
        </w:rPr>
      </w:pPr>
      <w:r w:rsidRPr="00F53A57">
        <w:rPr>
          <w:rFonts w:ascii="Times New Roman" w:hAnsi="Times New Roman" w:cs="Times New Roman"/>
          <w:sz w:val="24"/>
          <w:szCs w:val="24"/>
        </w:rPr>
        <w:t>f) If any information or documents furnished by us are found to be incorrect, or untrue or false or misleading, the RP/Coc shall be authorized to take appropriate action in this regard.</w:t>
      </w:r>
    </w:p>
    <w:p w14:paraId="00F1D1E4" w14:textId="77777777" w:rsidR="003859FD" w:rsidRDefault="003859FD" w:rsidP="003859FD">
      <w:pPr>
        <w:widowControl w:val="0"/>
        <w:tabs>
          <w:tab w:val="left" w:pos="941"/>
        </w:tabs>
        <w:autoSpaceDE w:val="0"/>
        <w:autoSpaceDN w:val="0"/>
        <w:spacing w:after="0"/>
        <w:ind w:right="212"/>
        <w:jc w:val="both"/>
        <w:rPr>
          <w:rFonts w:ascii="Times New Roman" w:hAnsi="Times New Roman" w:cs="Times New Roman"/>
          <w:sz w:val="24"/>
          <w:szCs w:val="24"/>
        </w:rPr>
      </w:pPr>
      <w:r w:rsidRPr="00F53A57">
        <w:rPr>
          <w:rFonts w:ascii="Times New Roman" w:hAnsi="Times New Roman" w:cs="Times New Roman"/>
          <w:sz w:val="24"/>
          <w:szCs w:val="24"/>
        </w:rPr>
        <w:t>g) In case of any dispute arising between the parties, the decision of the Hon’ble NCLT, New Delhi bench shall be final and binding.</w:t>
      </w:r>
    </w:p>
    <w:p w14:paraId="580DBBF1" w14:textId="77777777" w:rsidR="003859FD" w:rsidRPr="00F53A57" w:rsidRDefault="003859FD" w:rsidP="003859FD">
      <w:pPr>
        <w:widowControl w:val="0"/>
        <w:tabs>
          <w:tab w:val="left" w:pos="941"/>
        </w:tabs>
        <w:autoSpaceDE w:val="0"/>
        <w:autoSpaceDN w:val="0"/>
        <w:spacing w:after="0"/>
        <w:ind w:right="212"/>
        <w:jc w:val="both"/>
        <w:rPr>
          <w:rFonts w:ascii="Times New Roman" w:hAnsi="Times New Roman" w:cs="Times New Roman"/>
          <w:sz w:val="24"/>
          <w:szCs w:val="24"/>
        </w:rPr>
      </w:pPr>
    </w:p>
    <w:p w14:paraId="21EFFB86" w14:textId="77777777" w:rsidR="003859FD" w:rsidRPr="00F53A57" w:rsidRDefault="003859FD" w:rsidP="003859FD">
      <w:pPr>
        <w:pStyle w:val="BodyText"/>
        <w:spacing w:before="2" w:line="280" w:lineRule="auto"/>
        <w:rPr>
          <w:rFonts w:ascii="Times New Roman" w:hAnsi="Times New Roman" w:cs="Times New Roman"/>
        </w:rPr>
      </w:pPr>
    </w:p>
    <w:p w14:paraId="0E9102FF" w14:textId="77777777" w:rsidR="003859FD" w:rsidRPr="00F53A57" w:rsidRDefault="003859FD" w:rsidP="003859FD">
      <w:pPr>
        <w:pStyle w:val="BodyText"/>
        <w:spacing w:before="2" w:line="280" w:lineRule="auto"/>
        <w:rPr>
          <w:rFonts w:ascii="Times New Roman" w:hAnsi="Times New Roman" w:cs="Times New Roman"/>
          <w:b/>
        </w:rPr>
      </w:pPr>
      <w:r w:rsidRPr="00F53A57">
        <w:rPr>
          <w:rFonts w:ascii="Times New Roman" w:hAnsi="Times New Roman" w:cs="Times New Roman"/>
        </w:rPr>
        <w:t>h) We undertake that we would not raise the veracity of any information provided herein as a defense in any proceeding or before any forum</w:t>
      </w:r>
    </w:p>
    <w:p w14:paraId="6C2CB6C4" w14:textId="77777777" w:rsidR="003859FD" w:rsidRDefault="003859FD" w:rsidP="003859FD">
      <w:pPr>
        <w:pStyle w:val="BodyText"/>
        <w:spacing w:before="92"/>
        <w:rPr>
          <w:rFonts w:ascii="Times New Roman" w:eastAsiaTheme="minorHAnsi" w:hAnsi="Times New Roman" w:cs="Times New Roman"/>
          <w:b/>
          <w:lang w:val="en-IN"/>
        </w:rPr>
      </w:pPr>
    </w:p>
    <w:p w14:paraId="0A6C7E02" w14:textId="77777777" w:rsidR="003859FD" w:rsidRDefault="003859FD" w:rsidP="003859FD">
      <w:pPr>
        <w:pStyle w:val="BodyText"/>
        <w:spacing w:before="92"/>
        <w:rPr>
          <w:rFonts w:ascii="Times New Roman" w:eastAsiaTheme="minorHAnsi" w:hAnsi="Times New Roman" w:cs="Times New Roman"/>
          <w:b/>
          <w:lang w:val="en-IN"/>
        </w:rPr>
      </w:pPr>
    </w:p>
    <w:p w14:paraId="7F2ACF7D" w14:textId="77777777" w:rsidR="003859FD" w:rsidRPr="00F53A57" w:rsidRDefault="003859FD" w:rsidP="003859FD">
      <w:pPr>
        <w:pStyle w:val="BodyText"/>
        <w:spacing w:before="92"/>
        <w:rPr>
          <w:rFonts w:ascii="Times New Roman" w:eastAsiaTheme="minorHAnsi" w:hAnsi="Times New Roman" w:cs="Times New Roman"/>
          <w:b/>
          <w:lang w:val="en-IN"/>
        </w:rPr>
      </w:pPr>
    </w:p>
    <w:p w14:paraId="2866FA87" w14:textId="77777777" w:rsidR="003859FD" w:rsidRPr="00F53A57" w:rsidRDefault="003859FD" w:rsidP="003859FD">
      <w:pPr>
        <w:pStyle w:val="BodyText"/>
        <w:spacing w:before="92"/>
        <w:rPr>
          <w:rFonts w:ascii="Times New Roman" w:hAnsi="Times New Roman" w:cs="Times New Roman"/>
          <w:spacing w:val="-2"/>
        </w:rPr>
      </w:pPr>
      <w:r w:rsidRPr="00F53A57">
        <w:rPr>
          <w:rFonts w:ascii="Times New Roman" w:hAnsi="Times New Roman" w:cs="Times New Roman"/>
        </w:rPr>
        <w:t xml:space="preserve">Yours </w:t>
      </w:r>
      <w:r w:rsidRPr="00F53A57">
        <w:rPr>
          <w:rFonts w:ascii="Times New Roman" w:hAnsi="Times New Roman" w:cs="Times New Roman"/>
          <w:spacing w:val="-2"/>
        </w:rPr>
        <w:t>Sincerely,</w:t>
      </w:r>
    </w:p>
    <w:p w14:paraId="11A5DA4C" w14:textId="77777777" w:rsidR="003859FD" w:rsidRPr="00F53A57" w:rsidRDefault="003859FD" w:rsidP="003859FD">
      <w:pPr>
        <w:pStyle w:val="BodyText"/>
        <w:spacing w:before="92"/>
        <w:rPr>
          <w:rFonts w:ascii="Times New Roman" w:hAnsi="Times New Roman" w:cs="Times New Roman"/>
        </w:rPr>
      </w:pPr>
      <w:r w:rsidRPr="00F53A57">
        <w:rPr>
          <w:rFonts w:ascii="Times New Roman" w:hAnsi="Times New Roman" w:cs="Times New Roman"/>
        </w:rPr>
        <w:t>On</w:t>
      </w:r>
      <w:r w:rsidRPr="00F53A57">
        <w:rPr>
          <w:rFonts w:ascii="Times New Roman" w:hAnsi="Times New Roman" w:cs="Times New Roman"/>
          <w:spacing w:val="-1"/>
        </w:rPr>
        <w:t xml:space="preserve"> </w:t>
      </w:r>
      <w:r w:rsidRPr="00F53A57">
        <w:rPr>
          <w:rFonts w:ascii="Times New Roman" w:hAnsi="Times New Roman" w:cs="Times New Roman"/>
        </w:rPr>
        <w:t>behalf</w:t>
      </w:r>
      <w:r w:rsidRPr="00F53A57">
        <w:rPr>
          <w:rFonts w:ascii="Times New Roman" w:hAnsi="Times New Roman" w:cs="Times New Roman"/>
          <w:spacing w:val="-5"/>
        </w:rPr>
        <w:t xml:space="preserve"> </w:t>
      </w:r>
      <w:r w:rsidRPr="00F53A57">
        <w:rPr>
          <w:rFonts w:ascii="Times New Roman" w:hAnsi="Times New Roman" w:cs="Times New Roman"/>
        </w:rPr>
        <w:t>of</w:t>
      </w:r>
      <w:r w:rsidRPr="00F53A57">
        <w:rPr>
          <w:rFonts w:ascii="Times New Roman" w:hAnsi="Times New Roman" w:cs="Times New Roman"/>
          <w:spacing w:val="-3"/>
        </w:rPr>
        <w:t xml:space="preserve"> </w:t>
      </w:r>
      <w:r w:rsidRPr="00F53A57">
        <w:rPr>
          <w:rFonts w:ascii="Times New Roman" w:hAnsi="Times New Roman" w:cs="Times New Roman"/>
        </w:rPr>
        <w:t>[</w:t>
      </w:r>
      <w:r w:rsidRPr="00F53A57">
        <w:rPr>
          <w:rFonts w:ascii="Times New Roman" w:hAnsi="Times New Roman" w:cs="Times New Roman"/>
          <w:i/>
        </w:rPr>
        <w:t>Insert</w:t>
      </w:r>
      <w:r w:rsidRPr="00F53A57">
        <w:rPr>
          <w:rFonts w:ascii="Times New Roman" w:hAnsi="Times New Roman" w:cs="Times New Roman"/>
          <w:i/>
          <w:spacing w:val="-2"/>
        </w:rPr>
        <w:t xml:space="preserve"> </w:t>
      </w:r>
      <w:r w:rsidRPr="00F53A57">
        <w:rPr>
          <w:rFonts w:ascii="Times New Roman" w:hAnsi="Times New Roman" w:cs="Times New Roman"/>
          <w:i/>
        </w:rPr>
        <w:t>the</w:t>
      </w:r>
      <w:r w:rsidRPr="00F53A57">
        <w:rPr>
          <w:rFonts w:ascii="Times New Roman" w:hAnsi="Times New Roman" w:cs="Times New Roman"/>
          <w:i/>
          <w:spacing w:val="-3"/>
        </w:rPr>
        <w:t xml:space="preserve"> </w:t>
      </w:r>
      <w:r w:rsidRPr="00F53A57">
        <w:rPr>
          <w:rFonts w:ascii="Times New Roman" w:hAnsi="Times New Roman" w:cs="Times New Roman"/>
          <w:i/>
        </w:rPr>
        <w:t>name</w:t>
      </w:r>
      <w:r w:rsidRPr="00F53A57">
        <w:rPr>
          <w:rFonts w:ascii="Times New Roman" w:hAnsi="Times New Roman" w:cs="Times New Roman"/>
          <w:i/>
          <w:spacing w:val="-4"/>
        </w:rPr>
        <w:t xml:space="preserve"> </w:t>
      </w:r>
      <w:r w:rsidRPr="00F53A57">
        <w:rPr>
          <w:rFonts w:ascii="Times New Roman" w:hAnsi="Times New Roman" w:cs="Times New Roman"/>
          <w:i/>
        </w:rPr>
        <w:t>of</w:t>
      </w:r>
      <w:r w:rsidRPr="00F53A57">
        <w:rPr>
          <w:rFonts w:ascii="Times New Roman" w:hAnsi="Times New Roman" w:cs="Times New Roman"/>
          <w:i/>
          <w:spacing w:val="-1"/>
        </w:rPr>
        <w:t xml:space="preserve"> </w:t>
      </w:r>
      <w:r w:rsidRPr="00F53A57">
        <w:rPr>
          <w:rFonts w:ascii="Times New Roman" w:hAnsi="Times New Roman" w:cs="Times New Roman"/>
          <w:i/>
        </w:rPr>
        <w:t>the</w:t>
      </w:r>
      <w:r w:rsidRPr="00F53A57">
        <w:rPr>
          <w:rFonts w:ascii="Times New Roman" w:hAnsi="Times New Roman" w:cs="Times New Roman"/>
          <w:i/>
          <w:spacing w:val="-4"/>
        </w:rPr>
        <w:t xml:space="preserve"> </w:t>
      </w:r>
      <w:r w:rsidRPr="00F53A57">
        <w:rPr>
          <w:rFonts w:ascii="Times New Roman" w:hAnsi="Times New Roman" w:cs="Times New Roman"/>
          <w:i/>
        </w:rPr>
        <w:t>entity</w:t>
      </w:r>
      <w:r w:rsidRPr="00F53A57">
        <w:rPr>
          <w:rFonts w:ascii="Times New Roman" w:hAnsi="Times New Roman" w:cs="Times New Roman"/>
          <w:i/>
          <w:spacing w:val="-1"/>
        </w:rPr>
        <w:t xml:space="preserve"> </w:t>
      </w:r>
      <w:r w:rsidRPr="00F53A57">
        <w:rPr>
          <w:rFonts w:ascii="Times New Roman" w:hAnsi="Times New Roman" w:cs="Times New Roman"/>
          <w:i/>
        </w:rPr>
        <w:t>submitting</w:t>
      </w:r>
      <w:r w:rsidRPr="00F53A57">
        <w:rPr>
          <w:rFonts w:ascii="Times New Roman" w:hAnsi="Times New Roman" w:cs="Times New Roman"/>
          <w:i/>
          <w:spacing w:val="-2"/>
        </w:rPr>
        <w:t xml:space="preserve"> </w:t>
      </w:r>
      <w:r w:rsidRPr="00F53A57">
        <w:rPr>
          <w:rFonts w:ascii="Times New Roman" w:hAnsi="Times New Roman" w:cs="Times New Roman"/>
          <w:i/>
        </w:rPr>
        <w:t>the</w:t>
      </w:r>
      <w:r w:rsidRPr="00F53A57">
        <w:rPr>
          <w:rFonts w:ascii="Times New Roman" w:hAnsi="Times New Roman" w:cs="Times New Roman"/>
          <w:i/>
          <w:spacing w:val="-1"/>
        </w:rPr>
        <w:t xml:space="preserve"> </w:t>
      </w:r>
      <w:r w:rsidRPr="00F53A57">
        <w:rPr>
          <w:rFonts w:ascii="Times New Roman" w:hAnsi="Times New Roman" w:cs="Times New Roman"/>
          <w:i/>
          <w:spacing w:val="-4"/>
        </w:rPr>
        <w:t>EOI</w:t>
      </w:r>
      <w:r w:rsidRPr="00F53A57">
        <w:rPr>
          <w:rFonts w:ascii="Times New Roman" w:hAnsi="Times New Roman" w:cs="Times New Roman"/>
          <w:spacing w:val="-4"/>
        </w:rPr>
        <w:t>]</w:t>
      </w:r>
    </w:p>
    <w:p w14:paraId="22B45381" w14:textId="77777777" w:rsidR="003859FD" w:rsidRDefault="003859FD" w:rsidP="003859FD">
      <w:pPr>
        <w:pStyle w:val="ListParagraph"/>
        <w:widowControl w:val="0"/>
        <w:tabs>
          <w:tab w:val="left" w:pos="941"/>
        </w:tabs>
        <w:autoSpaceDE w:val="0"/>
        <w:autoSpaceDN w:val="0"/>
        <w:spacing w:before="80" w:after="0"/>
        <w:ind w:left="0"/>
        <w:contextualSpacing w:val="0"/>
        <w:rPr>
          <w:rFonts w:ascii="Times New Roman" w:hAnsi="Times New Roman" w:cs="Times New Roman"/>
          <w:b/>
          <w:sz w:val="26"/>
          <w:szCs w:val="26"/>
        </w:rPr>
      </w:pPr>
    </w:p>
    <w:p w14:paraId="7AF430AF" w14:textId="77777777" w:rsidR="003859FD" w:rsidRPr="00F965C7" w:rsidRDefault="003859FD" w:rsidP="003859FD">
      <w:pPr>
        <w:pStyle w:val="ListParagraph"/>
        <w:widowControl w:val="0"/>
        <w:tabs>
          <w:tab w:val="left" w:pos="941"/>
        </w:tabs>
        <w:autoSpaceDE w:val="0"/>
        <w:autoSpaceDN w:val="0"/>
        <w:spacing w:before="80" w:after="0"/>
        <w:ind w:left="0"/>
        <w:contextualSpacing w:val="0"/>
        <w:rPr>
          <w:rFonts w:ascii="Times New Roman" w:hAnsi="Times New Roman" w:cs="Times New Roman"/>
          <w:b/>
          <w:sz w:val="26"/>
          <w:szCs w:val="26"/>
        </w:rPr>
      </w:pPr>
    </w:p>
    <w:p w14:paraId="04FCABF4" w14:textId="77777777" w:rsidR="003859FD" w:rsidRPr="00621AA1" w:rsidRDefault="003859FD" w:rsidP="003859FD">
      <w:pPr>
        <w:tabs>
          <w:tab w:val="left" w:pos="941"/>
        </w:tabs>
        <w:spacing w:before="80"/>
        <w:rPr>
          <w:rFonts w:ascii="Times New Roman" w:hAnsi="Times New Roman" w:cs="Times New Roman"/>
        </w:rPr>
      </w:pPr>
    </w:p>
    <w:p w14:paraId="6C5D6536" w14:textId="77777777" w:rsidR="003859FD" w:rsidRPr="00F963FE" w:rsidRDefault="003859FD" w:rsidP="003859FD">
      <w:pPr>
        <w:widowControl w:val="0"/>
        <w:tabs>
          <w:tab w:val="left" w:pos="1402"/>
        </w:tabs>
        <w:autoSpaceDE w:val="0"/>
        <w:autoSpaceDN w:val="0"/>
        <w:spacing w:after="0"/>
        <w:jc w:val="both"/>
        <w:rPr>
          <w:rFonts w:ascii="Times New Roman" w:hAnsi="Times New Roman" w:cs="Times New Roman"/>
          <w:b/>
          <w:sz w:val="26"/>
          <w:szCs w:val="26"/>
          <w:u w:val="single"/>
        </w:rPr>
      </w:pPr>
    </w:p>
    <w:p w14:paraId="5600C3F3" w14:textId="77777777" w:rsidR="003859FD" w:rsidRPr="007B0AC0" w:rsidRDefault="003859FD" w:rsidP="003859FD">
      <w:pPr>
        <w:widowControl w:val="0"/>
        <w:tabs>
          <w:tab w:val="left" w:pos="1402"/>
        </w:tabs>
        <w:autoSpaceDE w:val="0"/>
        <w:autoSpaceDN w:val="0"/>
        <w:spacing w:after="0"/>
        <w:jc w:val="both"/>
        <w:rPr>
          <w:rFonts w:ascii="Times New Roman" w:hAnsi="Times New Roman" w:cs="Times New Roman"/>
          <w:b/>
          <w:sz w:val="26"/>
          <w:szCs w:val="26"/>
          <w:u w:val="single"/>
        </w:rPr>
      </w:pPr>
    </w:p>
    <w:p w14:paraId="766A1A84" w14:textId="77777777" w:rsidR="003859FD" w:rsidRDefault="003859FD" w:rsidP="003859FD">
      <w:pPr>
        <w:pStyle w:val="BodyText"/>
        <w:spacing w:line="276" w:lineRule="auto"/>
        <w:jc w:val="both"/>
        <w:rPr>
          <w:rFonts w:ascii="Times New Roman" w:hAnsi="Times New Roman" w:cs="Times New Roman"/>
          <w:sz w:val="26"/>
          <w:szCs w:val="26"/>
        </w:rPr>
      </w:pPr>
    </w:p>
    <w:p w14:paraId="5F88209A" w14:textId="77777777" w:rsidR="003859FD" w:rsidRPr="00394AB2" w:rsidRDefault="003859FD" w:rsidP="003859FD">
      <w:pPr>
        <w:pStyle w:val="BodyText"/>
        <w:spacing w:line="276" w:lineRule="auto"/>
        <w:jc w:val="both"/>
        <w:rPr>
          <w:rFonts w:ascii="Times New Roman" w:hAnsi="Times New Roman" w:cs="Times New Roman"/>
          <w:sz w:val="26"/>
          <w:szCs w:val="26"/>
        </w:rPr>
      </w:pPr>
    </w:p>
    <w:p w14:paraId="0457AE75" w14:textId="77777777" w:rsidR="003859FD" w:rsidRPr="00AC1701" w:rsidRDefault="003859FD" w:rsidP="003859FD">
      <w:pPr>
        <w:pStyle w:val="BodyText"/>
        <w:spacing w:line="276" w:lineRule="auto"/>
        <w:jc w:val="both"/>
        <w:rPr>
          <w:rFonts w:ascii="Times New Roman" w:hAnsi="Times New Roman" w:cs="Times New Roman"/>
          <w:sz w:val="26"/>
          <w:szCs w:val="26"/>
        </w:rPr>
      </w:pPr>
    </w:p>
    <w:p w14:paraId="32CC714E" w14:textId="77777777" w:rsidR="003859FD" w:rsidRPr="00621AA1" w:rsidRDefault="003859FD" w:rsidP="003859FD">
      <w:pPr>
        <w:pStyle w:val="BodyText"/>
        <w:spacing w:before="5"/>
        <w:rPr>
          <w:rFonts w:ascii="Times New Roman" w:hAnsi="Times New Roman" w:cs="Times New Roman"/>
          <w:sz w:val="22"/>
          <w:szCs w:val="22"/>
        </w:rPr>
      </w:pPr>
    </w:p>
    <w:p w14:paraId="68239D04" w14:textId="77777777" w:rsidR="003859FD" w:rsidRDefault="003859FD" w:rsidP="003859FD">
      <w:pPr>
        <w:spacing w:before="75" w:after="75"/>
        <w:rPr>
          <w:rFonts w:ascii="Times New Roman" w:hAnsi="Times New Roman" w:cs="Times New Roman"/>
          <w:sz w:val="26"/>
          <w:szCs w:val="26"/>
          <w:lang w:val="en-US"/>
        </w:rPr>
      </w:pPr>
    </w:p>
    <w:p w14:paraId="394BA0EF" w14:textId="77777777" w:rsidR="003859FD" w:rsidRPr="002E55C2" w:rsidRDefault="003859FD" w:rsidP="003859FD">
      <w:pPr>
        <w:spacing w:before="75" w:after="75"/>
        <w:rPr>
          <w:rFonts w:ascii="Segoe UI" w:eastAsia="Times New Roman" w:hAnsi="Segoe UI" w:cs="Segoe UI"/>
          <w:color w:val="1D1D1C"/>
          <w:sz w:val="20"/>
          <w:szCs w:val="20"/>
          <w:lang w:eastAsia="en-IN"/>
        </w:rPr>
      </w:pPr>
      <w:r>
        <w:rPr>
          <w:rFonts w:ascii="Times New Roman" w:hAnsi="Times New Roman" w:cs="Times New Roman"/>
          <w:sz w:val="26"/>
          <w:szCs w:val="26"/>
          <w:lang w:val="en-US"/>
        </w:rPr>
        <w:t xml:space="preserve">   </w:t>
      </w:r>
      <w:r w:rsidRPr="002E55C2">
        <w:rPr>
          <w:rFonts w:ascii="Segoe UI" w:eastAsia="Times New Roman" w:hAnsi="Segoe UI" w:cs="Segoe UI"/>
          <w:color w:val="1D1D1C"/>
          <w:sz w:val="20"/>
          <w:szCs w:val="20"/>
          <w:lang w:eastAsia="en-IN"/>
        </w:rPr>
        <w:br/>
      </w:r>
    </w:p>
    <w:p w14:paraId="2569BBAE" w14:textId="77777777" w:rsidR="003859FD" w:rsidRPr="002E55C2" w:rsidRDefault="003859FD" w:rsidP="003859FD">
      <w:pPr>
        <w:rPr>
          <w:rFonts w:ascii="Times New Roman" w:hAnsi="Times New Roman" w:cs="Times New Roman"/>
          <w:sz w:val="26"/>
          <w:szCs w:val="26"/>
          <w:lang w:val="en-US"/>
        </w:rPr>
      </w:pPr>
    </w:p>
    <w:p w14:paraId="6451C74B" w14:textId="77777777" w:rsidR="003859FD" w:rsidRPr="00662B07" w:rsidRDefault="003859FD" w:rsidP="003859FD">
      <w:pPr>
        <w:rPr>
          <w:rFonts w:ascii="Times New Roman" w:hAnsi="Times New Roman" w:cs="Times New Roman"/>
          <w:sz w:val="32"/>
          <w:szCs w:val="32"/>
          <w:lang w:val="en-US"/>
        </w:rPr>
      </w:pPr>
    </w:p>
    <w:p w14:paraId="30577438" w14:textId="77777777" w:rsidR="003859FD" w:rsidRDefault="003859FD" w:rsidP="003859FD">
      <w:pPr>
        <w:jc w:val="center"/>
        <w:rPr>
          <w:rFonts w:ascii="Times New Roman" w:hAnsi="Times New Roman" w:cs="Times New Roman"/>
          <w:sz w:val="32"/>
          <w:szCs w:val="32"/>
          <w:lang w:val="en-US"/>
        </w:rPr>
      </w:pPr>
    </w:p>
    <w:p w14:paraId="2612585E" w14:textId="77777777" w:rsidR="003859FD" w:rsidRDefault="003859FD" w:rsidP="003859FD">
      <w:pPr>
        <w:jc w:val="center"/>
        <w:rPr>
          <w:rFonts w:ascii="Times New Roman" w:hAnsi="Times New Roman" w:cs="Times New Roman"/>
          <w:sz w:val="32"/>
          <w:szCs w:val="32"/>
          <w:lang w:val="en-US"/>
        </w:rPr>
      </w:pPr>
    </w:p>
    <w:p w14:paraId="28D4E7B1" w14:textId="77777777" w:rsidR="003859FD" w:rsidRDefault="003859FD" w:rsidP="003859FD">
      <w:pPr>
        <w:jc w:val="center"/>
        <w:rPr>
          <w:rFonts w:ascii="Times New Roman" w:hAnsi="Times New Roman" w:cs="Times New Roman"/>
          <w:sz w:val="32"/>
          <w:szCs w:val="32"/>
          <w:lang w:val="en-US"/>
        </w:rPr>
      </w:pPr>
    </w:p>
    <w:p w14:paraId="0AC9271A" w14:textId="77777777" w:rsidR="003859FD" w:rsidRDefault="003859FD" w:rsidP="003859FD">
      <w:pPr>
        <w:jc w:val="center"/>
        <w:rPr>
          <w:rFonts w:ascii="Times New Roman" w:hAnsi="Times New Roman" w:cs="Times New Roman"/>
          <w:sz w:val="32"/>
          <w:szCs w:val="32"/>
          <w:lang w:val="en-US"/>
        </w:rPr>
      </w:pPr>
    </w:p>
    <w:p w14:paraId="61EDD3F4" w14:textId="77777777" w:rsidR="003859FD" w:rsidRDefault="003859FD" w:rsidP="003859FD">
      <w:pPr>
        <w:jc w:val="center"/>
        <w:rPr>
          <w:rFonts w:ascii="Times New Roman" w:hAnsi="Times New Roman" w:cs="Times New Roman"/>
          <w:sz w:val="32"/>
          <w:szCs w:val="32"/>
          <w:lang w:val="en-US"/>
        </w:rPr>
      </w:pPr>
    </w:p>
    <w:p w14:paraId="7BE92ABA" w14:textId="77777777" w:rsidR="003859FD" w:rsidRDefault="003859FD" w:rsidP="003859FD">
      <w:pPr>
        <w:jc w:val="center"/>
        <w:rPr>
          <w:rFonts w:ascii="Times New Roman" w:hAnsi="Times New Roman" w:cs="Times New Roman"/>
          <w:sz w:val="32"/>
          <w:szCs w:val="32"/>
          <w:lang w:val="en-US"/>
        </w:rPr>
      </w:pPr>
    </w:p>
    <w:p w14:paraId="3B1921C6" w14:textId="77777777" w:rsidR="003859FD" w:rsidRDefault="003859FD" w:rsidP="003859FD">
      <w:pPr>
        <w:jc w:val="center"/>
        <w:rPr>
          <w:rFonts w:ascii="Times New Roman" w:hAnsi="Times New Roman" w:cs="Times New Roman"/>
          <w:sz w:val="32"/>
          <w:szCs w:val="32"/>
          <w:lang w:val="en-US"/>
        </w:rPr>
      </w:pPr>
    </w:p>
    <w:p w14:paraId="4E317AAD" w14:textId="77777777" w:rsidR="003859FD" w:rsidRDefault="003859FD" w:rsidP="003859FD">
      <w:pPr>
        <w:jc w:val="center"/>
        <w:rPr>
          <w:rFonts w:ascii="Times New Roman" w:hAnsi="Times New Roman" w:cs="Times New Roman"/>
          <w:sz w:val="32"/>
          <w:szCs w:val="32"/>
          <w:lang w:val="en-US"/>
        </w:rPr>
      </w:pPr>
    </w:p>
    <w:p w14:paraId="5B3C1F34" w14:textId="77777777" w:rsidR="003859FD" w:rsidRDefault="003859FD" w:rsidP="003859FD">
      <w:pPr>
        <w:jc w:val="center"/>
        <w:rPr>
          <w:rFonts w:ascii="Times New Roman" w:hAnsi="Times New Roman" w:cs="Times New Roman"/>
          <w:sz w:val="32"/>
          <w:szCs w:val="32"/>
          <w:lang w:val="en-US"/>
        </w:rPr>
      </w:pPr>
    </w:p>
    <w:p w14:paraId="2C85FE5C" w14:textId="77777777" w:rsidR="003859FD" w:rsidRPr="00443AC8" w:rsidRDefault="003859FD" w:rsidP="003859FD">
      <w:pPr>
        <w:jc w:val="center"/>
        <w:rPr>
          <w:rFonts w:ascii="Times New Roman" w:hAnsi="Times New Roman" w:cs="Times New Roman"/>
          <w:b/>
          <w:sz w:val="26"/>
          <w:szCs w:val="26"/>
          <w:u w:val="single"/>
          <w:lang w:val="en-US"/>
        </w:rPr>
      </w:pPr>
      <w:r w:rsidRPr="00443AC8">
        <w:rPr>
          <w:rFonts w:ascii="Times New Roman" w:hAnsi="Times New Roman" w:cs="Times New Roman"/>
          <w:b/>
          <w:sz w:val="26"/>
          <w:szCs w:val="26"/>
          <w:u w:val="single"/>
          <w:lang w:val="en-US"/>
        </w:rPr>
        <w:lastRenderedPageBreak/>
        <w:t xml:space="preserve">ANNEXURE- ‘C’ AFFIDAVIT  </w:t>
      </w:r>
    </w:p>
    <w:p w14:paraId="2B7BDB8D" w14:textId="77777777" w:rsidR="003859FD" w:rsidRDefault="003859FD" w:rsidP="003859FD">
      <w:pPr>
        <w:jc w:val="center"/>
        <w:rPr>
          <w:rFonts w:ascii="Times New Roman" w:hAnsi="Times New Roman" w:cs="Times New Roman"/>
          <w:b/>
          <w:sz w:val="26"/>
          <w:szCs w:val="26"/>
          <w:lang w:val="en-US"/>
        </w:rPr>
      </w:pPr>
      <w:r>
        <w:rPr>
          <w:rFonts w:ascii="Times New Roman" w:hAnsi="Times New Roman" w:cs="Times New Roman"/>
          <w:b/>
          <w:sz w:val="26"/>
          <w:szCs w:val="26"/>
          <w:lang w:val="en-US"/>
        </w:rPr>
        <w:t>(</w:t>
      </w:r>
      <w:r w:rsidRPr="00861747">
        <w:rPr>
          <w:rFonts w:ascii="Times New Roman" w:hAnsi="Times New Roman" w:cs="Times New Roman"/>
          <w:b/>
          <w:sz w:val="26"/>
          <w:szCs w:val="26"/>
          <w:lang w:val="en-US"/>
        </w:rPr>
        <w:t>On the Non Judicial stamp paper of adequate value duly notarized</w:t>
      </w:r>
      <w:r>
        <w:rPr>
          <w:rFonts w:ascii="Times New Roman" w:hAnsi="Times New Roman" w:cs="Times New Roman"/>
          <w:b/>
          <w:sz w:val="26"/>
          <w:szCs w:val="26"/>
          <w:lang w:val="en-US"/>
        </w:rPr>
        <w:t>)</w:t>
      </w:r>
      <w:r w:rsidRPr="00861747">
        <w:rPr>
          <w:rFonts w:ascii="Times New Roman" w:hAnsi="Times New Roman" w:cs="Times New Roman"/>
          <w:b/>
          <w:sz w:val="26"/>
          <w:szCs w:val="26"/>
          <w:lang w:val="en-US"/>
        </w:rPr>
        <w:t xml:space="preserve">   </w:t>
      </w:r>
    </w:p>
    <w:p w14:paraId="49A278AE" w14:textId="77777777" w:rsidR="003859FD" w:rsidRDefault="003859FD" w:rsidP="003859FD">
      <w:pPr>
        <w:jc w:val="center"/>
        <w:rPr>
          <w:rFonts w:ascii="Times New Roman" w:hAnsi="Times New Roman" w:cs="Times New Roman"/>
          <w:b/>
          <w:sz w:val="26"/>
          <w:szCs w:val="26"/>
          <w:lang w:val="en-US"/>
        </w:rPr>
      </w:pPr>
    </w:p>
    <w:p w14:paraId="78FC777C" w14:textId="0FD3109D" w:rsidR="003859FD" w:rsidRPr="00F53A57" w:rsidRDefault="003859FD" w:rsidP="003859FD">
      <w:pPr>
        <w:tabs>
          <w:tab w:val="left" w:pos="2964"/>
          <w:tab w:val="left" w:pos="5880"/>
          <w:tab w:val="left" w:pos="8041"/>
        </w:tabs>
        <w:spacing w:before="1"/>
        <w:ind w:left="220" w:right="209"/>
        <w:jc w:val="both"/>
        <w:rPr>
          <w:rFonts w:ascii="Times New Roman" w:hAnsi="Times New Roman" w:cs="Times New Roman"/>
          <w:sz w:val="24"/>
          <w:szCs w:val="24"/>
        </w:rPr>
      </w:pPr>
      <w:r w:rsidRPr="00F53A57">
        <w:rPr>
          <w:rFonts w:ascii="Times New Roman" w:hAnsi="Times New Roman" w:cs="Times New Roman"/>
          <w:sz w:val="24"/>
          <w:szCs w:val="24"/>
        </w:rPr>
        <w:t>I, [</w:t>
      </w:r>
      <w:r w:rsidRPr="00F53A57">
        <w:rPr>
          <w:rFonts w:ascii="Times New Roman" w:hAnsi="Times New Roman" w:cs="Times New Roman"/>
          <w:i/>
          <w:sz w:val="24"/>
          <w:szCs w:val="24"/>
        </w:rPr>
        <w:t>name of the chairman/managing director/director/authorized person of resolution applicant,</w:t>
      </w:r>
      <w:r w:rsidRPr="00F53A57">
        <w:rPr>
          <w:rFonts w:ascii="Times New Roman" w:hAnsi="Times New Roman" w:cs="Times New Roman"/>
          <w:i/>
          <w:spacing w:val="-7"/>
          <w:sz w:val="24"/>
          <w:szCs w:val="24"/>
        </w:rPr>
        <w:t xml:space="preserve"> </w:t>
      </w:r>
      <w:r w:rsidRPr="00F53A57">
        <w:rPr>
          <w:rFonts w:ascii="Times New Roman" w:hAnsi="Times New Roman" w:cs="Times New Roman"/>
          <w:i/>
          <w:sz w:val="24"/>
          <w:szCs w:val="24"/>
        </w:rPr>
        <w:t>authorised</w:t>
      </w:r>
      <w:r w:rsidRPr="00F53A57">
        <w:rPr>
          <w:rFonts w:ascii="Times New Roman" w:hAnsi="Times New Roman" w:cs="Times New Roman"/>
          <w:i/>
          <w:spacing w:val="-5"/>
          <w:sz w:val="24"/>
          <w:szCs w:val="24"/>
        </w:rPr>
        <w:t xml:space="preserve"> </w:t>
      </w:r>
      <w:r w:rsidRPr="00F53A57">
        <w:rPr>
          <w:rFonts w:ascii="Times New Roman" w:hAnsi="Times New Roman" w:cs="Times New Roman"/>
          <w:i/>
          <w:sz w:val="24"/>
          <w:szCs w:val="24"/>
        </w:rPr>
        <w:t>by</w:t>
      </w:r>
      <w:r w:rsidRPr="00F53A57">
        <w:rPr>
          <w:rFonts w:ascii="Times New Roman" w:hAnsi="Times New Roman" w:cs="Times New Roman"/>
          <w:i/>
          <w:spacing w:val="-7"/>
          <w:sz w:val="24"/>
          <w:szCs w:val="24"/>
        </w:rPr>
        <w:t xml:space="preserve"> </w:t>
      </w:r>
      <w:r w:rsidRPr="00F53A57">
        <w:rPr>
          <w:rFonts w:ascii="Times New Roman" w:hAnsi="Times New Roman" w:cs="Times New Roman"/>
          <w:i/>
          <w:sz w:val="24"/>
          <w:szCs w:val="24"/>
        </w:rPr>
        <w:t>the</w:t>
      </w:r>
      <w:r w:rsidRPr="00F53A57">
        <w:rPr>
          <w:rFonts w:ascii="Times New Roman" w:hAnsi="Times New Roman" w:cs="Times New Roman"/>
          <w:i/>
          <w:spacing w:val="-8"/>
          <w:sz w:val="24"/>
          <w:szCs w:val="24"/>
        </w:rPr>
        <w:t xml:space="preserve"> </w:t>
      </w:r>
      <w:r w:rsidRPr="00F53A57">
        <w:rPr>
          <w:rFonts w:ascii="Times New Roman" w:hAnsi="Times New Roman" w:cs="Times New Roman"/>
          <w:i/>
          <w:sz w:val="24"/>
          <w:szCs w:val="24"/>
        </w:rPr>
        <w:t>Board</w:t>
      </w:r>
      <w:r w:rsidRPr="00F53A57">
        <w:rPr>
          <w:rFonts w:ascii="Times New Roman" w:hAnsi="Times New Roman" w:cs="Times New Roman"/>
          <w:i/>
          <w:spacing w:val="-6"/>
          <w:sz w:val="24"/>
          <w:szCs w:val="24"/>
        </w:rPr>
        <w:t xml:space="preserve"> </w:t>
      </w:r>
      <w:r w:rsidRPr="00F53A57">
        <w:rPr>
          <w:rFonts w:ascii="Times New Roman" w:hAnsi="Times New Roman" w:cs="Times New Roman"/>
          <w:i/>
          <w:sz w:val="24"/>
          <w:szCs w:val="24"/>
        </w:rPr>
        <w:t>of</w:t>
      </w:r>
      <w:r w:rsidRPr="00F53A57">
        <w:rPr>
          <w:rFonts w:ascii="Times New Roman" w:hAnsi="Times New Roman" w:cs="Times New Roman"/>
          <w:i/>
          <w:spacing w:val="-6"/>
          <w:sz w:val="24"/>
          <w:szCs w:val="24"/>
        </w:rPr>
        <w:t xml:space="preserve"> </w:t>
      </w:r>
      <w:r w:rsidRPr="00F53A57">
        <w:rPr>
          <w:rFonts w:ascii="Times New Roman" w:hAnsi="Times New Roman" w:cs="Times New Roman"/>
          <w:i/>
          <w:sz w:val="24"/>
          <w:szCs w:val="24"/>
        </w:rPr>
        <w:t>the</w:t>
      </w:r>
      <w:r w:rsidRPr="00F53A57">
        <w:rPr>
          <w:rFonts w:ascii="Times New Roman" w:hAnsi="Times New Roman" w:cs="Times New Roman"/>
          <w:i/>
          <w:spacing w:val="-6"/>
          <w:sz w:val="24"/>
          <w:szCs w:val="24"/>
        </w:rPr>
        <w:t xml:space="preserve"> </w:t>
      </w:r>
      <w:r w:rsidRPr="00F53A57">
        <w:rPr>
          <w:rFonts w:ascii="Times New Roman" w:hAnsi="Times New Roman" w:cs="Times New Roman"/>
          <w:i/>
          <w:sz w:val="24"/>
          <w:szCs w:val="24"/>
        </w:rPr>
        <w:t>resolution</w:t>
      </w:r>
      <w:r w:rsidRPr="00F53A57">
        <w:rPr>
          <w:rFonts w:ascii="Times New Roman" w:hAnsi="Times New Roman" w:cs="Times New Roman"/>
          <w:i/>
          <w:spacing w:val="-6"/>
          <w:sz w:val="24"/>
          <w:szCs w:val="24"/>
        </w:rPr>
        <w:t xml:space="preserve"> </w:t>
      </w:r>
      <w:r w:rsidRPr="00F53A57">
        <w:rPr>
          <w:rFonts w:ascii="Times New Roman" w:hAnsi="Times New Roman" w:cs="Times New Roman"/>
          <w:i/>
          <w:sz w:val="24"/>
          <w:szCs w:val="24"/>
        </w:rPr>
        <w:t>applicant</w:t>
      </w:r>
      <w:r w:rsidRPr="00F53A57">
        <w:rPr>
          <w:rFonts w:ascii="Times New Roman" w:hAnsi="Times New Roman" w:cs="Times New Roman"/>
          <w:i/>
          <w:spacing w:val="-6"/>
          <w:sz w:val="24"/>
          <w:szCs w:val="24"/>
        </w:rPr>
        <w:t xml:space="preserve"> </w:t>
      </w:r>
      <w:r w:rsidRPr="00F53A57">
        <w:rPr>
          <w:rFonts w:ascii="Times New Roman" w:hAnsi="Times New Roman" w:cs="Times New Roman"/>
          <w:i/>
          <w:sz w:val="24"/>
          <w:szCs w:val="24"/>
        </w:rPr>
        <w:t>for</w:t>
      </w:r>
      <w:r w:rsidRPr="00F53A57">
        <w:rPr>
          <w:rFonts w:ascii="Times New Roman" w:hAnsi="Times New Roman" w:cs="Times New Roman"/>
          <w:i/>
          <w:spacing w:val="-10"/>
          <w:sz w:val="24"/>
          <w:szCs w:val="24"/>
        </w:rPr>
        <w:t xml:space="preserve"> </w:t>
      </w:r>
      <w:r w:rsidRPr="00F53A57">
        <w:rPr>
          <w:rFonts w:ascii="Times New Roman" w:hAnsi="Times New Roman" w:cs="Times New Roman"/>
          <w:i/>
          <w:sz w:val="24"/>
          <w:szCs w:val="24"/>
        </w:rPr>
        <w:t>giving</w:t>
      </w:r>
      <w:r w:rsidRPr="00F53A57">
        <w:rPr>
          <w:rFonts w:ascii="Times New Roman" w:hAnsi="Times New Roman" w:cs="Times New Roman"/>
          <w:i/>
          <w:spacing w:val="-6"/>
          <w:sz w:val="24"/>
          <w:szCs w:val="24"/>
        </w:rPr>
        <w:t xml:space="preserve"> </w:t>
      </w:r>
      <w:r w:rsidRPr="00F53A57">
        <w:rPr>
          <w:rFonts w:ascii="Times New Roman" w:hAnsi="Times New Roman" w:cs="Times New Roman"/>
          <w:i/>
          <w:sz w:val="24"/>
          <w:szCs w:val="24"/>
        </w:rPr>
        <w:t>such</w:t>
      </w:r>
      <w:r w:rsidRPr="00F53A57">
        <w:rPr>
          <w:rFonts w:ascii="Times New Roman" w:hAnsi="Times New Roman" w:cs="Times New Roman"/>
          <w:i/>
          <w:spacing w:val="-6"/>
          <w:sz w:val="24"/>
          <w:szCs w:val="24"/>
        </w:rPr>
        <w:t xml:space="preserve"> </w:t>
      </w:r>
      <w:r w:rsidRPr="00F53A57">
        <w:rPr>
          <w:rFonts w:ascii="Times New Roman" w:hAnsi="Times New Roman" w:cs="Times New Roman"/>
          <w:i/>
          <w:sz w:val="24"/>
          <w:szCs w:val="24"/>
        </w:rPr>
        <w:t>affidavit</w:t>
      </w:r>
      <w:r w:rsidRPr="00F53A57">
        <w:rPr>
          <w:rFonts w:ascii="Times New Roman" w:hAnsi="Times New Roman" w:cs="Times New Roman"/>
          <w:sz w:val="24"/>
          <w:szCs w:val="24"/>
        </w:rPr>
        <w:t xml:space="preserve">], son of </w:t>
      </w:r>
      <w:r w:rsidRPr="00F53A57">
        <w:rPr>
          <w:rFonts w:ascii="Times New Roman" w:hAnsi="Times New Roman" w:cs="Times New Roman"/>
          <w:i/>
          <w:sz w:val="24"/>
          <w:szCs w:val="24"/>
        </w:rPr>
        <w:t>[</w:t>
      </w:r>
      <w:r w:rsidRPr="00F53A57">
        <w:rPr>
          <w:rFonts w:ascii="Times New Roman" w:hAnsi="Times New Roman" w:cs="Times New Roman"/>
          <w:i/>
          <w:sz w:val="24"/>
          <w:szCs w:val="24"/>
          <w:u w:val="single"/>
        </w:rPr>
        <w:tab/>
      </w:r>
      <w:r w:rsidRPr="00F53A57">
        <w:rPr>
          <w:rFonts w:ascii="Times New Roman" w:hAnsi="Times New Roman" w:cs="Times New Roman"/>
          <w:i/>
          <w:sz w:val="24"/>
          <w:szCs w:val="24"/>
        </w:rPr>
        <w:t>]</w:t>
      </w:r>
      <w:r w:rsidRPr="00F53A57">
        <w:rPr>
          <w:rFonts w:ascii="Times New Roman" w:hAnsi="Times New Roman" w:cs="Times New Roman"/>
          <w:sz w:val="24"/>
          <w:szCs w:val="24"/>
        </w:rPr>
        <w:t>,</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aged</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 xml:space="preserve">about </w:t>
      </w:r>
      <w:r w:rsidRPr="00F53A57">
        <w:rPr>
          <w:rFonts w:ascii="Times New Roman" w:hAnsi="Times New Roman" w:cs="Times New Roman"/>
          <w:i/>
          <w:sz w:val="24"/>
          <w:szCs w:val="24"/>
        </w:rPr>
        <w:t>[</w:t>
      </w:r>
      <w:r w:rsidRPr="00F53A57">
        <w:rPr>
          <w:rFonts w:ascii="Times New Roman" w:hAnsi="Times New Roman" w:cs="Times New Roman"/>
          <w:i/>
          <w:sz w:val="24"/>
          <w:szCs w:val="24"/>
          <w:u w:val="single"/>
        </w:rPr>
        <w:tab/>
      </w:r>
      <w:r w:rsidRPr="00F53A57">
        <w:rPr>
          <w:rFonts w:ascii="Times New Roman" w:hAnsi="Times New Roman" w:cs="Times New Roman"/>
          <w:i/>
          <w:sz w:val="24"/>
          <w:szCs w:val="24"/>
        </w:rPr>
        <w:t xml:space="preserve">] </w:t>
      </w:r>
      <w:r w:rsidRPr="00F53A57">
        <w:rPr>
          <w:rFonts w:ascii="Times New Roman" w:hAnsi="Times New Roman" w:cs="Times New Roman"/>
          <w:sz w:val="24"/>
          <w:szCs w:val="24"/>
        </w:rPr>
        <w:t xml:space="preserve">years, currently residing at </w:t>
      </w:r>
      <w:r w:rsidRPr="00F53A57">
        <w:rPr>
          <w:rFonts w:ascii="Times New Roman" w:hAnsi="Times New Roman" w:cs="Times New Roman"/>
          <w:i/>
          <w:sz w:val="24"/>
          <w:szCs w:val="24"/>
        </w:rPr>
        <w:t>[Address to be inserted] and having Aadhaar / Passport number [</w:t>
      </w:r>
      <w:r w:rsidRPr="00F53A57">
        <w:rPr>
          <w:rFonts w:ascii="Times New Roman" w:hAnsi="Times New Roman" w:cs="Times New Roman"/>
          <w:i/>
          <w:sz w:val="24"/>
          <w:szCs w:val="24"/>
          <w:u w:val="single"/>
        </w:rPr>
        <w:tab/>
      </w:r>
      <w:r w:rsidRPr="00F53A57">
        <w:rPr>
          <w:rFonts w:ascii="Times New Roman" w:hAnsi="Times New Roman" w:cs="Times New Roman"/>
          <w:i/>
          <w:sz w:val="24"/>
          <w:szCs w:val="24"/>
        </w:rPr>
        <w:t>]</w:t>
      </w:r>
      <w:r w:rsidRPr="00F53A57">
        <w:rPr>
          <w:rFonts w:ascii="Times New Roman" w:hAnsi="Times New Roman" w:cs="Times New Roman"/>
          <w:sz w:val="24"/>
          <w:szCs w:val="24"/>
        </w:rPr>
        <w:t>, on</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behalf of</w:t>
      </w:r>
      <w:r w:rsidRPr="00F53A57">
        <w:rPr>
          <w:rFonts w:ascii="Times New Roman" w:hAnsi="Times New Roman" w:cs="Times New Roman"/>
          <w:spacing w:val="-17"/>
          <w:sz w:val="24"/>
          <w:szCs w:val="24"/>
        </w:rPr>
        <w:t xml:space="preserve"> </w:t>
      </w:r>
      <w:r w:rsidRPr="00F53A57">
        <w:rPr>
          <w:rFonts w:ascii="Times New Roman" w:hAnsi="Times New Roman" w:cs="Times New Roman"/>
          <w:i/>
          <w:sz w:val="24"/>
          <w:szCs w:val="24"/>
        </w:rPr>
        <w:t>[name</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of</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the</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resolution</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 xml:space="preserve">applicant] </w:t>
      </w:r>
      <w:r w:rsidRPr="00F53A57">
        <w:rPr>
          <w:rFonts w:ascii="Times New Roman" w:hAnsi="Times New Roman" w:cs="Times New Roman"/>
          <w:sz w:val="24"/>
          <w:szCs w:val="24"/>
        </w:rPr>
        <w:t>having</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registered</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office</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at</w:t>
      </w:r>
      <w:r w:rsidRPr="00F53A57">
        <w:rPr>
          <w:rFonts w:ascii="Times New Roman" w:hAnsi="Times New Roman" w:cs="Times New Roman"/>
          <w:spacing w:val="-17"/>
          <w:sz w:val="24"/>
          <w:szCs w:val="24"/>
        </w:rPr>
        <w:t xml:space="preserve"> </w:t>
      </w:r>
      <w:r w:rsidRPr="00F53A57">
        <w:rPr>
          <w:rFonts w:ascii="Times New Roman" w:hAnsi="Times New Roman" w:cs="Times New Roman"/>
          <w:i/>
          <w:sz w:val="24"/>
          <w:szCs w:val="24"/>
        </w:rPr>
        <w:t>[</w:t>
      </w:r>
      <w:r w:rsidRPr="00F53A57">
        <w:rPr>
          <w:rFonts w:ascii="Times New Roman" w:hAnsi="Times New Roman" w:cs="Times New Roman"/>
          <w:i/>
          <w:spacing w:val="80"/>
          <w:w w:val="150"/>
          <w:sz w:val="24"/>
          <w:szCs w:val="24"/>
          <w:u w:val="single"/>
        </w:rPr>
        <w:t xml:space="preserve"> </w:t>
      </w:r>
      <w:r w:rsidRPr="00F53A57">
        <w:rPr>
          <w:rFonts w:ascii="Times New Roman" w:hAnsi="Times New Roman" w:cs="Times New Roman"/>
          <w:i/>
          <w:sz w:val="24"/>
          <w:szCs w:val="24"/>
        </w:rPr>
        <w:t>]</w:t>
      </w:r>
      <w:r w:rsidRPr="00F53A57">
        <w:rPr>
          <w:rFonts w:ascii="Times New Roman" w:hAnsi="Times New Roman" w:cs="Times New Roman"/>
          <w:i/>
          <w:spacing w:val="40"/>
          <w:sz w:val="24"/>
          <w:szCs w:val="24"/>
        </w:rPr>
        <w:t xml:space="preserve">  </w:t>
      </w:r>
      <w:r w:rsidRPr="00F53A57">
        <w:rPr>
          <w:rFonts w:ascii="Times New Roman" w:hAnsi="Times New Roman" w:cs="Times New Roman"/>
          <w:i/>
          <w:sz w:val="24"/>
          <w:szCs w:val="24"/>
        </w:rPr>
        <w:t>(“</w:t>
      </w:r>
      <w:r w:rsidRPr="00F53A57">
        <w:rPr>
          <w:rFonts w:ascii="Times New Roman" w:hAnsi="Times New Roman" w:cs="Times New Roman"/>
          <w:b/>
          <w:i/>
          <w:sz w:val="24"/>
          <w:szCs w:val="24"/>
        </w:rPr>
        <w:t>Resolution Applicant</w:t>
      </w:r>
      <w:r w:rsidRPr="00F53A57">
        <w:rPr>
          <w:rFonts w:ascii="Times New Roman" w:hAnsi="Times New Roman" w:cs="Times New Roman"/>
          <w:i/>
          <w:sz w:val="24"/>
          <w:szCs w:val="24"/>
        </w:rPr>
        <w:t xml:space="preserve">”, a term which also includes any person acting jointly with the Resolution Applicant), </w:t>
      </w:r>
      <w:r w:rsidRPr="00F53A57">
        <w:rPr>
          <w:rFonts w:ascii="Times New Roman" w:hAnsi="Times New Roman" w:cs="Times New Roman"/>
          <w:sz w:val="24"/>
          <w:szCs w:val="24"/>
        </w:rPr>
        <w:t>do hereby solemnly affirm and state to the committee of creditors (“</w:t>
      </w:r>
      <w:r w:rsidRPr="00F53A57">
        <w:rPr>
          <w:rFonts w:ascii="Times New Roman" w:hAnsi="Times New Roman" w:cs="Times New Roman"/>
          <w:b/>
          <w:sz w:val="24"/>
          <w:szCs w:val="24"/>
        </w:rPr>
        <w:t>CoC</w:t>
      </w:r>
      <w:r w:rsidRPr="00F53A57">
        <w:rPr>
          <w:rFonts w:ascii="Times New Roman" w:hAnsi="Times New Roman" w:cs="Times New Roman"/>
          <w:sz w:val="24"/>
          <w:szCs w:val="24"/>
        </w:rPr>
        <w:t xml:space="preserve">”) of </w:t>
      </w:r>
      <w:r w:rsidR="00F229FE">
        <w:rPr>
          <w:rFonts w:ascii="Times New Roman" w:hAnsi="Times New Roman" w:cs="Times New Roman"/>
          <w:sz w:val="24"/>
          <w:szCs w:val="24"/>
        </w:rPr>
        <w:t>Bulland Realtors Private Limited</w:t>
      </w:r>
      <w:r w:rsidRPr="00F53A57">
        <w:rPr>
          <w:rFonts w:ascii="Times New Roman" w:hAnsi="Times New Roman" w:cs="Times New Roman"/>
          <w:sz w:val="24"/>
          <w:szCs w:val="24"/>
        </w:rPr>
        <w:t xml:space="preserve">  (“</w:t>
      </w:r>
      <w:r w:rsidRPr="00F53A57">
        <w:rPr>
          <w:rFonts w:ascii="Times New Roman" w:hAnsi="Times New Roman" w:cs="Times New Roman"/>
          <w:b/>
          <w:sz w:val="24"/>
          <w:szCs w:val="24"/>
        </w:rPr>
        <w:t>Company</w:t>
      </w:r>
      <w:r w:rsidRPr="00F53A57">
        <w:rPr>
          <w:rFonts w:ascii="Times New Roman" w:hAnsi="Times New Roman" w:cs="Times New Roman"/>
          <w:sz w:val="24"/>
          <w:szCs w:val="24"/>
        </w:rPr>
        <w:t>”) and the resolution professional (“</w:t>
      </w:r>
      <w:r w:rsidRPr="00F53A57">
        <w:rPr>
          <w:rFonts w:ascii="Times New Roman" w:hAnsi="Times New Roman" w:cs="Times New Roman"/>
          <w:b/>
          <w:sz w:val="24"/>
          <w:szCs w:val="24"/>
        </w:rPr>
        <w:t>RP</w:t>
      </w:r>
      <w:r w:rsidRPr="00F53A57">
        <w:rPr>
          <w:rFonts w:ascii="Times New Roman" w:hAnsi="Times New Roman" w:cs="Times New Roman"/>
          <w:sz w:val="24"/>
          <w:szCs w:val="24"/>
        </w:rPr>
        <w:t xml:space="preserve">”) of the Company as follows: </w:t>
      </w:r>
    </w:p>
    <w:p w14:paraId="0880CCCE" w14:textId="77777777" w:rsidR="003859FD" w:rsidRPr="00F53A57" w:rsidRDefault="003859FD" w:rsidP="003859FD">
      <w:pPr>
        <w:pStyle w:val="BodyText"/>
        <w:spacing w:before="8"/>
        <w:rPr>
          <w:rFonts w:ascii="Times New Roman" w:hAnsi="Times New Roman" w:cs="Times New Roman"/>
        </w:rPr>
      </w:pPr>
    </w:p>
    <w:p w14:paraId="503DBEF2" w14:textId="77777777" w:rsidR="003859FD" w:rsidRPr="00F53A57" w:rsidRDefault="003859FD" w:rsidP="003859FD">
      <w:pPr>
        <w:pStyle w:val="ListParagraph"/>
        <w:widowControl w:val="0"/>
        <w:numPr>
          <w:ilvl w:val="0"/>
          <w:numId w:val="14"/>
        </w:numPr>
        <w:tabs>
          <w:tab w:val="left" w:pos="648"/>
        </w:tabs>
        <w:autoSpaceDE w:val="0"/>
        <w:autoSpaceDN w:val="0"/>
        <w:spacing w:before="1" w:after="0"/>
        <w:ind w:right="212"/>
        <w:jc w:val="both"/>
        <w:rPr>
          <w:rFonts w:ascii="Times New Roman" w:hAnsi="Times New Roman" w:cs="Times New Roman"/>
          <w:sz w:val="24"/>
          <w:szCs w:val="24"/>
        </w:rPr>
      </w:pPr>
      <w:r w:rsidRPr="00F53A57">
        <w:rPr>
          <w:rFonts w:ascii="Times New Roman" w:hAnsi="Times New Roman" w:cs="Times New Roman"/>
          <w:sz w:val="24"/>
          <w:szCs w:val="24"/>
        </w:rPr>
        <w:t>That I am duly authorized and competent to make and affirm the instant affidavit for and on behalf of the Resolution Applicant in terms of the [</w:t>
      </w:r>
      <w:r w:rsidRPr="00F53A57">
        <w:rPr>
          <w:rFonts w:ascii="Times New Roman" w:hAnsi="Times New Roman" w:cs="Times New Roman"/>
          <w:i/>
          <w:sz w:val="24"/>
          <w:szCs w:val="24"/>
        </w:rPr>
        <w:t>resolution of its board of directors/ power of attorney- to provide other necessary details of such authorization</w:t>
      </w:r>
      <w:r w:rsidRPr="00F53A57">
        <w:rPr>
          <w:rFonts w:ascii="Times New Roman" w:hAnsi="Times New Roman" w:cs="Times New Roman"/>
          <w:sz w:val="24"/>
          <w:szCs w:val="24"/>
        </w:rPr>
        <w:t>]. The said document is true, valid and genuine to the best of my knowledge, information and belief.</w:t>
      </w:r>
    </w:p>
    <w:p w14:paraId="6BD32806" w14:textId="77777777" w:rsidR="003859FD" w:rsidRPr="00F53A57" w:rsidRDefault="003859FD" w:rsidP="003859FD">
      <w:pPr>
        <w:pStyle w:val="ListParagraph"/>
        <w:widowControl w:val="0"/>
        <w:numPr>
          <w:ilvl w:val="0"/>
          <w:numId w:val="14"/>
        </w:numPr>
        <w:tabs>
          <w:tab w:val="left" w:pos="648"/>
        </w:tabs>
        <w:autoSpaceDE w:val="0"/>
        <w:autoSpaceDN w:val="0"/>
        <w:spacing w:after="0"/>
        <w:ind w:right="216"/>
        <w:contextualSpacing w:val="0"/>
        <w:jc w:val="both"/>
        <w:rPr>
          <w:rFonts w:ascii="Times New Roman" w:hAnsi="Times New Roman" w:cs="Times New Roman"/>
          <w:sz w:val="24"/>
          <w:szCs w:val="24"/>
        </w:rPr>
      </w:pPr>
      <w:r w:rsidRPr="00F53A57">
        <w:rPr>
          <w:rFonts w:ascii="Times New Roman" w:hAnsi="Times New Roman" w:cs="Times New Roman"/>
          <w:sz w:val="24"/>
          <w:szCs w:val="24"/>
        </w:rPr>
        <w:t>That neither the Resolution Applicant, nor any other person acting jointly or in concert with the Resolution Applicant, nor any ‘connected person’ (as defined under Section 29A of the Insolvency and Bankruptcy Code, 2016, as amended from time to time (“</w:t>
      </w:r>
      <w:r w:rsidRPr="00F53A57">
        <w:rPr>
          <w:rFonts w:ascii="Times New Roman" w:hAnsi="Times New Roman" w:cs="Times New Roman"/>
          <w:b/>
          <w:sz w:val="24"/>
          <w:szCs w:val="24"/>
        </w:rPr>
        <w:t>Code</w:t>
      </w:r>
      <w:r w:rsidRPr="00F53A57">
        <w:rPr>
          <w:rFonts w:ascii="Times New Roman" w:hAnsi="Times New Roman" w:cs="Times New Roman"/>
          <w:sz w:val="24"/>
          <w:szCs w:val="24"/>
        </w:rPr>
        <w:t>”))</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and nor</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any other</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person covered under</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Section 29A of the Code:</w:t>
      </w:r>
    </w:p>
    <w:p w14:paraId="1EB34D6A" w14:textId="77777777" w:rsidR="003859FD" w:rsidRPr="00F53A57" w:rsidRDefault="003859FD" w:rsidP="003859FD">
      <w:pPr>
        <w:pStyle w:val="BodyText"/>
        <w:spacing w:before="5"/>
        <w:rPr>
          <w:rFonts w:ascii="Times New Roman" w:hAnsi="Times New Roman" w:cs="Times New Roman"/>
        </w:rPr>
      </w:pPr>
    </w:p>
    <w:p w14:paraId="5FADB040" w14:textId="77777777" w:rsidR="003859FD" w:rsidRPr="00F53A57" w:rsidRDefault="003859FD" w:rsidP="003859FD">
      <w:pPr>
        <w:pStyle w:val="ListParagraph"/>
        <w:widowControl w:val="0"/>
        <w:numPr>
          <w:ilvl w:val="1"/>
          <w:numId w:val="14"/>
        </w:numPr>
        <w:tabs>
          <w:tab w:val="left" w:pos="1008"/>
        </w:tabs>
        <w:autoSpaceDE w:val="0"/>
        <w:autoSpaceDN w:val="0"/>
        <w:spacing w:after="0" w:line="240" w:lineRule="auto"/>
        <w:contextualSpacing w:val="0"/>
        <w:rPr>
          <w:rFonts w:ascii="Times New Roman" w:hAnsi="Times New Roman" w:cs="Times New Roman"/>
          <w:sz w:val="24"/>
          <w:szCs w:val="24"/>
        </w:rPr>
      </w:pPr>
      <w:r w:rsidRPr="00F53A57">
        <w:rPr>
          <w:rFonts w:ascii="Times New Roman" w:hAnsi="Times New Roman" w:cs="Times New Roman"/>
          <w:sz w:val="24"/>
          <w:szCs w:val="24"/>
        </w:rPr>
        <w:t>is</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an</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 xml:space="preserve">un discharged </w:t>
      </w:r>
      <w:r w:rsidRPr="00F53A57">
        <w:rPr>
          <w:rFonts w:ascii="Times New Roman" w:hAnsi="Times New Roman" w:cs="Times New Roman"/>
          <w:spacing w:val="-2"/>
          <w:sz w:val="24"/>
          <w:szCs w:val="24"/>
        </w:rPr>
        <w:t>insolvent;</w:t>
      </w:r>
    </w:p>
    <w:p w14:paraId="254F71CD" w14:textId="77777777" w:rsidR="003859FD" w:rsidRPr="00F53A57" w:rsidRDefault="003859FD" w:rsidP="003859FD">
      <w:pPr>
        <w:pStyle w:val="BodyText"/>
        <w:spacing w:before="6"/>
        <w:rPr>
          <w:rFonts w:ascii="Times New Roman" w:hAnsi="Times New Roman" w:cs="Times New Roman"/>
        </w:rPr>
      </w:pPr>
    </w:p>
    <w:p w14:paraId="73CD842F" w14:textId="77777777" w:rsidR="003859FD" w:rsidRPr="00F53A57" w:rsidRDefault="003859FD" w:rsidP="003859FD">
      <w:pPr>
        <w:pStyle w:val="ListParagraph"/>
        <w:widowControl w:val="0"/>
        <w:numPr>
          <w:ilvl w:val="1"/>
          <w:numId w:val="14"/>
        </w:numPr>
        <w:tabs>
          <w:tab w:val="left" w:pos="1008"/>
        </w:tabs>
        <w:autoSpaceDE w:val="0"/>
        <w:autoSpaceDN w:val="0"/>
        <w:spacing w:after="0"/>
        <w:ind w:right="220" w:hanging="360"/>
        <w:contextualSpacing w:val="0"/>
        <w:jc w:val="both"/>
        <w:rPr>
          <w:rFonts w:ascii="Times New Roman" w:hAnsi="Times New Roman" w:cs="Times New Roman"/>
          <w:sz w:val="24"/>
          <w:szCs w:val="24"/>
        </w:rPr>
      </w:pPr>
      <w:r w:rsidRPr="00F53A57">
        <w:rPr>
          <w:rFonts w:ascii="Times New Roman" w:hAnsi="Times New Roman" w:cs="Times New Roman"/>
          <w:sz w:val="24"/>
          <w:szCs w:val="24"/>
        </w:rPr>
        <w:t>is a wilful defaulter in accordance with the guidelines of the Reserve Bank of India issued under the Banking Regulation Act, 1949;</w:t>
      </w:r>
    </w:p>
    <w:p w14:paraId="2E55008D" w14:textId="77777777" w:rsidR="003859FD" w:rsidRPr="00F53A57" w:rsidRDefault="003859FD" w:rsidP="003859FD">
      <w:pPr>
        <w:pStyle w:val="BodyText"/>
        <w:spacing w:before="6"/>
        <w:rPr>
          <w:rFonts w:ascii="Times New Roman" w:hAnsi="Times New Roman" w:cs="Times New Roman"/>
        </w:rPr>
      </w:pPr>
    </w:p>
    <w:p w14:paraId="0E02F645" w14:textId="77777777" w:rsidR="003859FD" w:rsidRPr="00F53A57" w:rsidRDefault="003859FD" w:rsidP="003859FD">
      <w:pPr>
        <w:pStyle w:val="ListParagraph"/>
        <w:widowControl w:val="0"/>
        <w:numPr>
          <w:ilvl w:val="1"/>
          <w:numId w:val="14"/>
        </w:numPr>
        <w:tabs>
          <w:tab w:val="left" w:pos="1008"/>
        </w:tabs>
        <w:autoSpaceDE w:val="0"/>
        <w:autoSpaceDN w:val="0"/>
        <w:spacing w:after="0"/>
        <w:ind w:right="205" w:hanging="360"/>
        <w:contextualSpacing w:val="0"/>
        <w:jc w:val="both"/>
        <w:rPr>
          <w:rFonts w:ascii="Times New Roman" w:hAnsi="Times New Roman" w:cs="Times New Roman"/>
          <w:sz w:val="24"/>
          <w:szCs w:val="24"/>
        </w:rPr>
      </w:pPr>
      <w:r w:rsidRPr="00F53A57">
        <w:rPr>
          <w:rFonts w:ascii="Times New Roman" w:hAnsi="Times New Roman" w:cs="Times New Roman"/>
          <w:sz w:val="24"/>
          <w:szCs w:val="24"/>
        </w:rPr>
        <w:t>is at the time of submission of the expression of interest and / or resolution plan a person who, (</w:t>
      </w:r>
      <w:proofErr w:type="spellStart"/>
      <w:r w:rsidRPr="00F53A57">
        <w:rPr>
          <w:rFonts w:ascii="Times New Roman" w:hAnsi="Times New Roman" w:cs="Times New Roman"/>
          <w:sz w:val="24"/>
          <w:szCs w:val="24"/>
        </w:rPr>
        <w:t>i</w:t>
      </w:r>
      <w:proofErr w:type="spellEnd"/>
      <w:r w:rsidRPr="00F53A57">
        <w:rPr>
          <w:rFonts w:ascii="Times New Roman" w:hAnsi="Times New Roman" w:cs="Times New Roman"/>
          <w:sz w:val="24"/>
          <w:szCs w:val="24"/>
        </w:rPr>
        <w:t>) has an account which has been classified as non-performing asset in accordance with the guidelines of the Reserve Bank of India issued under the Banking Regulation Act, 1949 or the guidelines of a financial sector regulator issued under any other law for the time being in force, or (ii) controls or manages or is the promoter of a corporate debtor whose account has been, classified as non-performing asset in accordance with the guidelines of the Reserve Bank of India issued under the Banking Regulation Act, 1949 or the guidelines of a financial sector regulator issued under any other law for the time being in force; and such classification has continued for</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a</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period of one year</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more</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from the</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date</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of such classification till the date of commencement of the corporate insolvency resolution process of the Company and all such overdue amounts along with interest, costs and charges thereon have not been fully repaid at the time of submission of expression of interest and / or resolution plan;</w:t>
      </w:r>
    </w:p>
    <w:p w14:paraId="22AE6EC3" w14:textId="77777777" w:rsidR="003859FD" w:rsidRPr="00F53A57" w:rsidRDefault="003859FD" w:rsidP="003859FD">
      <w:pPr>
        <w:pStyle w:val="ListParagraph"/>
        <w:widowControl w:val="0"/>
        <w:numPr>
          <w:ilvl w:val="1"/>
          <w:numId w:val="14"/>
        </w:numPr>
        <w:tabs>
          <w:tab w:val="left" w:pos="1008"/>
        </w:tabs>
        <w:autoSpaceDE w:val="0"/>
        <w:autoSpaceDN w:val="0"/>
        <w:spacing w:before="80" w:after="0" w:line="240" w:lineRule="auto"/>
        <w:contextualSpacing w:val="0"/>
        <w:jc w:val="both"/>
        <w:rPr>
          <w:rFonts w:ascii="Times New Roman" w:hAnsi="Times New Roman" w:cs="Times New Roman"/>
          <w:sz w:val="24"/>
          <w:szCs w:val="24"/>
        </w:rPr>
      </w:pPr>
      <w:r w:rsidRPr="00F53A57">
        <w:rPr>
          <w:rFonts w:ascii="Times New Roman" w:hAnsi="Times New Roman" w:cs="Times New Roman"/>
          <w:sz w:val="24"/>
          <w:szCs w:val="24"/>
        </w:rPr>
        <w:t>has</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been</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convicted</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for</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offence punishable</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with</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 xml:space="preserve">imprisonment </w:t>
      </w:r>
      <w:r w:rsidRPr="00F53A57">
        <w:rPr>
          <w:rFonts w:ascii="Times New Roman" w:hAnsi="Times New Roman" w:cs="Times New Roman"/>
          <w:spacing w:val="-10"/>
          <w:sz w:val="24"/>
          <w:szCs w:val="24"/>
        </w:rPr>
        <w:t>–</w:t>
      </w:r>
    </w:p>
    <w:p w14:paraId="18DC0370" w14:textId="77777777" w:rsidR="003859FD" w:rsidRPr="00F53A57" w:rsidRDefault="003859FD" w:rsidP="003859FD">
      <w:pPr>
        <w:pStyle w:val="BodyText"/>
        <w:spacing w:before="2"/>
        <w:rPr>
          <w:rFonts w:ascii="Times New Roman" w:hAnsi="Times New Roman" w:cs="Times New Roman"/>
        </w:rPr>
      </w:pPr>
    </w:p>
    <w:p w14:paraId="4B7C95EF" w14:textId="77777777" w:rsidR="003859FD" w:rsidRPr="00F53A57" w:rsidRDefault="003859FD" w:rsidP="003859FD">
      <w:pPr>
        <w:pStyle w:val="ListParagraph"/>
        <w:widowControl w:val="0"/>
        <w:numPr>
          <w:ilvl w:val="2"/>
          <w:numId w:val="14"/>
        </w:numPr>
        <w:tabs>
          <w:tab w:val="left" w:pos="1728"/>
        </w:tabs>
        <w:autoSpaceDE w:val="0"/>
        <w:autoSpaceDN w:val="0"/>
        <w:spacing w:after="0"/>
        <w:ind w:right="106"/>
        <w:contextualSpacing w:val="0"/>
        <w:jc w:val="both"/>
        <w:rPr>
          <w:rFonts w:ascii="Times New Roman" w:hAnsi="Times New Roman" w:cs="Times New Roman"/>
          <w:sz w:val="24"/>
          <w:szCs w:val="24"/>
        </w:rPr>
      </w:pPr>
      <w:r w:rsidRPr="00F53A57">
        <w:rPr>
          <w:rFonts w:ascii="Times New Roman" w:hAnsi="Times New Roman" w:cs="Times New Roman"/>
          <w:sz w:val="24"/>
          <w:szCs w:val="24"/>
        </w:rPr>
        <w:t xml:space="preserve">for two years or more under any statute specified under the Twelfth Schedule of </w:t>
      </w:r>
      <w:r w:rsidRPr="00F53A57">
        <w:rPr>
          <w:rFonts w:ascii="Times New Roman" w:hAnsi="Times New Roman" w:cs="Times New Roman"/>
          <w:sz w:val="24"/>
          <w:szCs w:val="24"/>
        </w:rPr>
        <w:lastRenderedPageBreak/>
        <w:t>the Code and two years have not passed from the date of release from such imprisonment; or</w:t>
      </w:r>
    </w:p>
    <w:p w14:paraId="0590DF26" w14:textId="77777777" w:rsidR="003859FD" w:rsidRPr="00F53A57" w:rsidRDefault="003859FD" w:rsidP="003859FD">
      <w:pPr>
        <w:pStyle w:val="ListParagraph"/>
        <w:widowControl w:val="0"/>
        <w:numPr>
          <w:ilvl w:val="2"/>
          <w:numId w:val="14"/>
        </w:numPr>
        <w:tabs>
          <w:tab w:val="left" w:pos="1728"/>
        </w:tabs>
        <w:autoSpaceDE w:val="0"/>
        <w:autoSpaceDN w:val="0"/>
        <w:spacing w:after="0"/>
        <w:ind w:right="99" w:hanging="562"/>
        <w:contextualSpacing w:val="0"/>
        <w:jc w:val="both"/>
        <w:rPr>
          <w:rFonts w:ascii="Times New Roman" w:hAnsi="Times New Roman" w:cs="Times New Roman"/>
          <w:sz w:val="24"/>
          <w:szCs w:val="24"/>
        </w:rPr>
      </w:pPr>
      <w:r w:rsidRPr="00F53A57">
        <w:rPr>
          <w:rFonts w:ascii="Times New Roman" w:hAnsi="Times New Roman" w:cs="Times New Roman"/>
          <w:sz w:val="24"/>
          <w:szCs w:val="24"/>
        </w:rPr>
        <w:t xml:space="preserve">for seven years or more under any law for the time being in force and two years have not passed from the date of release from such </w:t>
      </w:r>
      <w:r w:rsidRPr="00F53A57">
        <w:rPr>
          <w:rFonts w:ascii="Times New Roman" w:hAnsi="Times New Roman" w:cs="Times New Roman"/>
          <w:spacing w:val="-2"/>
          <w:sz w:val="24"/>
          <w:szCs w:val="24"/>
        </w:rPr>
        <w:t>imprisonment;</w:t>
      </w:r>
    </w:p>
    <w:p w14:paraId="21CD68CF" w14:textId="77777777" w:rsidR="003859FD" w:rsidRPr="00F53A57" w:rsidRDefault="003859FD" w:rsidP="003859FD">
      <w:pPr>
        <w:pStyle w:val="ListParagraph"/>
        <w:widowControl w:val="0"/>
        <w:numPr>
          <w:ilvl w:val="1"/>
          <w:numId w:val="14"/>
        </w:numPr>
        <w:tabs>
          <w:tab w:val="left" w:pos="1008"/>
        </w:tabs>
        <w:autoSpaceDE w:val="0"/>
        <w:autoSpaceDN w:val="0"/>
        <w:spacing w:before="159" w:after="0" w:line="240" w:lineRule="auto"/>
        <w:contextualSpacing w:val="0"/>
        <w:jc w:val="both"/>
        <w:rPr>
          <w:rFonts w:ascii="Times New Roman" w:hAnsi="Times New Roman" w:cs="Times New Roman"/>
          <w:sz w:val="24"/>
          <w:szCs w:val="24"/>
        </w:rPr>
      </w:pPr>
      <w:r w:rsidRPr="00F53A57">
        <w:rPr>
          <w:rFonts w:ascii="Times New Roman" w:hAnsi="Times New Roman" w:cs="Times New Roman"/>
          <w:sz w:val="24"/>
          <w:szCs w:val="24"/>
        </w:rPr>
        <w:t>is</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disqualified</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to</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act</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as</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a</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director</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under</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Companies</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Act,</w:t>
      </w:r>
      <w:r w:rsidRPr="00F53A57">
        <w:rPr>
          <w:rFonts w:ascii="Times New Roman" w:hAnsi="Times New Roman" w:cs="Times New Roman"/>
          <w:spacing w:val="-1"/>
          <w:sz w:val="24"/>
          <w:szCs w:val="24"/>
        </w:rPr>
        <w:t xml:space="preserve"> </w:t>
      </w:r>
      <w:r w:rsidRPr="00F53A57">
        <w:rPr>
          <w:rFonts w:ascii="Times New Roman" w:hAnsi="Times New Roman" w:cs="Times New Roman"/>
          <w:spacing w:val="-2"/>
          <w:sz w:val="24"/>
          <w:szCs w:val="24"/>
        </w:rPr>
        <w:t>2013;</w:t>
      </w:r>
    </w:p>
    <w:p w14:paraId="603A82EC" w14:textId="77777777" w:rsidR="003859FD" w:rsidRPr="00F53A57" w:rsidRDefault="003859FD" w:rsidP="003859FD">
      <w:pPr>
        <w:pStyle w:val="ListParagraph"/>
        <w:widowControl w:val="0"/>
        <w:tabs>
          <w:tab w:val="left" w:pos="1008"/>
        </w:tabs>
        <w:autoSpaceDE w:val="0"/>
        <w:autoSpaceDN w:val="0"/>
        <w:spacing w:before="159" w:after="0" w:line="240" w:lineRule="auto"/>
        <w:ind w:left="1007"/>
        <w:contextualSpacing w:val="0"/>
        <w:jc w:val="both"/>
        <w:rPr>
          <w:rFonts w:ascii="Times New Roman" w:hAnsi="Times New Roman" w:cs="Times New Roman"/>
          <w:sz w:val="24"/>
          <w:szCs w:val="24"/>
        </w:rPr>
      </w:pPr>
    </w:p>
    <w:p w14:paraId="3FBD7AA4" w14:textId="77777777" w:rsidR="003859FD" w:rsidRPr="00F53A57" w:rsidRDefault="003859FD" w:rsidP="003859FD">
      <w:pPr>
        <w:pStyle w:val="ListParagraph"/>
        <w:numPr>
          <w:ilvl w:val="1"/>
          <w:numId w:val="14"/>
        </w:numPr>
        <w:rPr>
          <w:rFonts w:ascii="Times New Roman" w:hAnsi="Times New Roman" w:cs="Times New Roman"/>
          <w:sz w:val="24"/>
          <w:szCs w:val="24"/>
        </w:rPr>
      </w:pPr>
      <w:r w:rsidRPr="00F53A57">
        <w:rPr>
          <w:rFonts w:ascii="Times New Roman" w:hAnsi="Times New Roman" w:cs="Times New Roman"/>
          <w:sz w:val="24"/>
          <w:szCs w:val="24"/>
        </w:rPr>
        <w:t>is prohibited by the Securities and Exchange Board of India from trading in securities or accessing the securities markets;</w:t>
      </w:r>
    </w:p>
    <w:p w14:paraId="6316B66D" w14:textId="77777777" w:rsidR="003859FD" w:rsidRPr="00F53A57" w:rsidRDefault="003859FD" w:rsidP="003859FD">
      <w:pPr>
        <w:pStyle w:val="ListParagraph"/>
        <w:widowControl w:val="0"/>
        <w:numPr>
          <w:ilvl w:val="1"/>
          <w:numId w:val="14"/>
        </w:numPr>
        <w:tabs>
          <w:tab w:val="left" w:pos="1008"/>
        </w:tabs>
        <w:autoSpaceDE w:val="0"/>
        <w:autoSpaceDN w:val="0"/>
        <w:spacing w:before="2" w:after="0"/>
        <w:ind w:right="213" w:hanging="360"/>
        <w:contextualSpacing w:val="0"/>
        <w:jc w:val="both"/>
        <w:rPr>
          <w:rFonts w:ascii="Times New Roman" w:hAnsi="Times New Roman" w:cs="Times New Roman"/>
          <w:sz w:val="24"/>
          <w:szCs w:val="24"/>
        </w:rPr>
      </w:pPr>
      <w:r w:rsidRPr="00F53A57">
        <w:rPr>
          <w:rFonts w:ascii="Times New Roman" w:hAnsi="Times New Roman" w:cs="Times New Roman"/>
          <w:sz w:val="24"/>
          <w:szCs w:val="24"/>
        </w:rPr>
        <w:t>has</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been</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a</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promoter</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in</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management</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control</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a</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corporate debtor in which any preferential transaction or undervalued transaction or extortionate credit transaction or fraudulent transaction has taken place and</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in respect of which an order has been made by the Hon’ble National Company Law Tribunal (or its appellate tribunal / court) under the Code</w:t>
      </w:r>
      <w:r w:rsidRPr="00F53A57">
        <w:rPr>
          <w:rFonts w:ascii="Times New Roman" w:hAnsi="Times New Roman" w:cs="Times New Roman"/>
          <w:spacing w:val="80"/>
          <w:sz w:val="24"/>
          <w:szCs w:val="24"/>
        </w:rPr>
        <w:t xml:space="preserve"> </w:t>
      </w:r>
      <w:r w:rsidRPr="00F53A57">
        <w:rPr>
          <w:rFonts w:ascii="Times New Roman" w:hAnsi="Times New Roman" w:cs="Times New Roman"/>
          <w:sz w:val="24"/>
          <w:szCs w:val="24"/>
        </w:rPr>
        <w:t>(other than a preferential transaction, undervalued transaction, extortionate credit transaction or fraudulent transaction which has taken place without any contribution by the Resolution Applicant in an entity acquired by the Resolution Applicant, prior to such acquisition by way of a resolution plan approved under the Code or pursuant to a scheme or plan approved by a financial sector regulator or court);</w:t>
      </w:r>
    </w:p>
    <w:p w14:paraId="79614D0F" w14:textId="77777777" w:rsidR="003859FD" w:rsidRPr="00F53A57" w:rsidRDefault="003859FD" w:rsidP="003859FD">
      <w:pPr>
        <w:pStyle w:val="ListParagraph"/>
        <w:widowControl w:val="0"/>
        <w:numPr>
          <w:ilvl w:val="1"/>
          <w:numId w:val="14"/>
        </w:numPr>
        <w:tabs>
          <w:tab w:val="left" w:pos="1008"/>
        </w:tabs>
        <w:autoSpaceDE w:val="0"/>
        <w:autoSpaceDN w:val="0"/>
        <w:spacing w:after="0"/>
        <w:ind w:right="214" w:hanging="360"/>
        <w:contextualSpacing w:val="0"/>
        <w:jc w:val="both"/>
        <w:rPr>
          <w:rFonts w:ascii="Times New Roman" w:hAnsi="Times New Roman" w:cs="Times New Roman"/>
          <w:sz w:val="24"/>
          <w:szCs w:val="24"/>
        </w:rPr>
      </w:pPr>
      <w:r w:rsidRPr="00F53A57">
        <w:rPr>
          <w:rFonts w:ascii="Times New Roman" w:hAnsi="Times New Roman" w:cs="Times New Roman"/>
          <w:sz w:val="24"/>
          <w:szCs w:val="24"/>
        </w:rPr>
        <w:t>has executed a guarantee in favour of a creditor, in respect of a corporate debtor against which an application for insolvency resolution made by such creditor has been admitted under the Code and such guarantee has been invoked by the creditor and remains unpaid in full or in part; and</w:t>
      </w:r>
    </w:p>
    <w:p w14:paraId="24D63402" w14:textId="77777777" w:rsidR="003859FD" w:rsidRPr="00F53A57" w:rsidRDefault="003859FD" w:rsidP="003859FD">
      <w:pPr>
        <w:pStyle w:val="ListParagraph"/>
        <w:widowControl w:val="0"/>
        <w:numPr>
          <w:ilvl w:val="1"/>
          <w:numId w:val="14"/>
        </w:numPr>
        <w:tabs>
          <w:tab w:val="left" w:pos="1007"/>
          <w:tab w:val="left" w:pos="1008"/>
        </w:tabs>
        <w:autoSpaceDE w:val="0"/>
        <w:autoSpaceDN w:val="0"/>
        <w:spacing w:before="160" w:after="0"/>
        <w:ind w:right="219" w:hanging="360"/>
        <w:contextualSpacing w:val="0"/>
        <w:rPr>
          <w:rFonts w:ascii="Times New Roman" w:hAnsi="Times New Roman" w:cs="Times New Roman"/>
          <w:sz w:val="24"/>
          <w:szCs w:val="24"/>
        </w:rPr>
      </w:pPr>
      <w:r w:rsidRPr="00F53A57">
        <w:rPr>
          <w:rFonts w:ascii="Times New Roman" w:hAnsi="Times New Roman" w:cs="Times New Roman"/>
          <w:sz w:val="24"/>
          <w:szCs w:val="24"/>
        </w:rPr>
        <w:t>is subject to any disability, corresponding to the</w:t>
      </w:r>
      <w:r w:rsidRPr="00F53A57">
        <w:rPr>
          <w:rFonts w:ascii="Times New Roman" w:hAnsi="Times New Roman" w:cs="Times New Roman"/>
          <w:spacing w:val="34"/>
          <w:sz w:val="24"/>
          <w:szCs w:val="24"/>
        </w:rPr>
        <w:t xml:space="preserve"> </w:t>
      </w:r>
      <w:r w:rsidRPr="00F53A57">
        <w:rPr>
          <w:rFonts w:ascii="Times New Roman" w:hAnsi="Times New Roman" w:cs="Times New Roman"/>
          <w:sz w:val="24"/>
          <w:szCs w:val="24"/>
        </w:rPr>
        <w:t>aforesaid conditions under</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any law</w:t>
      </w:r>
      <w:r w:rsidRPr="00F53A57">
        <w:rPr>
          <w:rFonts w:ascii="Times New Roman" w:hAnsi="Times New Roman" w:cs="Times New Roman"/>
          <w:spacing w:val="-31"/>
          <w:sz w:val="24"/>
          <w:szCs w:val="24"/>
        </w:rPr>
        <w:t xml:space="preserve"> </w:t>
      </w:r>
      <w:r w:rsidRPr="00F53A57">
        <w:rPr>
          <w:rFonts w:ascii="Times New Roman" w:hAnsi="Times New Roman" w:cs="Times New Roman"/>
          <w:sz w:val="24"/>
          <w:szCs w:val="24"/>
        </w:rPr>
        <w:t>in a jurisdiction outside India.</w:t>
      </w:r>
    </w:p>
    <w:p w14:paraId="4895F86F" w14:textId="77777777" w:rsidR="003859FD" w:rsidRPr="00F53A57" w:rsidRDefault="003859FD" w:rsidP="003859FD">
      <w:pPr>
        <w:pStyle w:val="ListParagraph"/>
        <w:widowControl w:val="0"/>
        <w:numPr>
          <w:ilvl w:val="1"/>
          <w:numId w:val="14"/>
        </w:numPr>
        <w:tabs>
          <w:tab w:val="left" w:pos="1007"/>
          <w:tab w:val="left" w:pos="1008"/>
        </w:tabs>
        <w:autoSpaceDE w:val="0"/>
        <w:autoSpaceDN w:val="0"/>
        <w:spacing w:before="160" w:after="0" w:line="415" w:lineRule="auto"/>
        <w:ind w:right="2274" w:hanging="360"/>
        <w:contextualSpacing w:val="0"/>
        <w:rPr>
          <w:rFonts w:ascii="Times New Roman" w:hAnsi="Times New Roman" w:cs="Times New Roman"/>
          <w:sz w:val="24"/>
          <w:szCs w:val="24"/>
        </w:rPr>
      </w:pPr>
      <w:r w:rsidRPr="00F53A57">
        <w:rPr>
          <w:rFonts w:ascii="Times New Roman" w:hAnsi="Times New Roman" w:cs="Times New Roman"/>
          <w:sz w:val="24"/>
          <w:szCs w:val="24"/>
        </w:rPr>
        <w:t>has</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a</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connected</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person</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not</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eligible</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under</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clause</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(a)</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to</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w:t>
      </w:r>
      <w:proofErr w:type="spellStart"/>
      <w:r w:rsidRPr="00F53A57">
        <w:rPr>
          <w:rFonts w:ascii="Times New Roman" w:hAnsi="Times New Roman" w:cs="Times New Roman"/>
          <w:sz w:val="24"/>
          <w:szCs w:val="24"/>
        </w:rPr>
        <w:t>i</w:t>
      </w:r>
      <w:proofErr w:type="spellEnd"/>
      <w:r w:rsidRPr="00F53A57">
        <w:rPr>
          <w:rFonts w:ascii="Times New Roman" w:hAnsi="Times New Roman" w:cs="Times New Roman"/>
          <w:sz w:val="24"/>
          <w:szCs w:val="24"/>
        </w:rPr>
        <w:t>). [ the expression “connected person” shall mean –</w:t>
      </w:r>
    </w:p>
    <w:p w14:paraId="3C688DA5" w14:textId="77777777" w:rsidR="003859FD" w:rsidRPr="00F53A57" w:rsidRDefault="003859FD" w:rsidP="003859FD">
      <w:pPr>
        <w:pStyle w:val="ListParagraph"/>
        <w:widowControl w:val="0"/>
        <w:numPr>
          <w:ilvl w:val="0"/>
          <w:numId w:val="16"/>
        </w:numPr>
        <w:tabs>
          <w:tab w:val="left" w:pos="1497"/>
          <w:tab w:val="left" w:pos="1498"/>
        </w:tabs>
        <w:autoSpaceDE w:val="0"/>
        <w:autoSpaceDN w:val="0"/>
        <w:spacing w:after="0"/>
        <w:ind w:right="218"/>
        <w:contextualSpacing w:val="0"/>
        <w:rPr>
          <w:rFonts w:ascii="Times New Roman" w:hAnsi="Times New Roman" w:cs="Times New Roman"/>
          <w:sz w:val="24"/>
          <w:szCs w:val="24"/>
        </w:rPr>
      </w:pPr>
      <w:r w:rsidRPr="00F53A57">
        <w:rPr>
          <w:rFonts w:ascii="Times New Roman" w:hAnsi="Times New Roman" w:cs="Times New Roman"/>
          <w:sz w:val="24"/>
          <w:szCs w:val="24"/>
        </w:rPr>
        <w:t>any person who is the promoter or in the management or control of the</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resolution applicant; or</w:t>
      </w:r>
    </w:p>
    <w:p w14:paraId="120ECC2F" w14:textId="77777777" w:rsidR="003859FD" w:rsidRPr="00F53A57" w:rsidRDefault="003859FD" w:rsidP="003859FD">
      <w:pPr>
        <w:pStyle w:val="ListParagraph"/>
        <w:widowControl w:val="0"/>
        <w:numPr>
          <w:ilvl w:val="0"/>
          <w:numId w:val="16"/>
        </w:numPr>
        <w:tabs>
          <w:tab w:val="left" w:pos="1498"/>
        </w:tabs>
        <w:autoSpaceDE w:val="0"/>
        <w:autoSpaceDN w:val="0"/>
        <w:spacing w:before="159" w:after="0"/>
        <w:ind w:right="222"/>
        <w:contextualSpacing w:val="0"/>
        <w:jc w:val="both"/>
        <w:rPr>
          <w:rFonts w:ascii="Times New Roman" w:hAnsi="Times New Roman" w:cs="Times New Roman"/>
          <w:sz w:val="24"/>
          <w:szCs w:val="24"/>
        </w:rPr>
      </w:pPr>
      <w:r w:rsidRPr="00F53A57">
        <w:rPr>
          <w:rFonts w:ascii="Times New Roman" w:hAnsi="Times New Roman" w:cs="Times New Roman"/>
          <w:sz w:val="24"/>
          <w:szCs w:val="24"/>
        </w:rPr>
        <w:t>any</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person</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who</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shall</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be</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promoter</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in</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management</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control</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the business of the corporate debtor during the implementation of the resolution plan; or</w:t>
      </w:r>
    </w:p>
    <w:p w14:paraId="5CBBE75C" w14:textId="77777777" w:rsidR="003859FD" w:rsidRPr="00F53A57" w:rsidRDefault="003859FD" w:rsidP="003859FD">
      <w:pPr>
        <w:pStyle w:val="ListParagraph"/>
        <w:widowControl w:val="0"/>
        <w:numPr>
          <w:ilvl w:val="0"/>
          <w:numId w:val="16"/>
        </w:numPr>
        <w:tabs>
          <w:tab w:val="left" w:pos="1498"/>
        </w:tabs>
        <w:autoSpaceDE w:val="0"/>
        <w:autoSpaceDN w:val="0"/>
        <w:spacing w:before="161" w:after="0" w:line="273" w:lineRule="auto"/>
        <w:ind w:right="225"/>
        <w:contextualSpacing w:val="0"/>
        <w:jc w:val="both"/>
        <w:rPr>
          <w:rFonts w:ascii="Times New Roman" w:hAnsi="Times New Roman" w:cs="Times New Roman"/>
          <w:sz w:val="24"/>
          <w:szCs w:val="24"/>
        </w:rPr>
      </w:pPr>
      <w:r w:rsidRPr="00F53A57">
        <w:rPr>
          <w:rFonts w:ascii="Times New Roman" w:hAnsi="Times New Roman" w:cs="Times New Roman"/>
          <w:sz w:val="24"/>
          <w:szCs w:val="24"/>
        </w:rPr>
        <w:t>the</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holding</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company,</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subsidiary</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company,</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associate</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company</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related party of a person referred to in clauses (</w:t>
      </w:r>
      <w:proofErr w:type="spellStart"/>
      <w:r w:rsidRPr="00F53A57">
        <w:rPr>
          <w:rFonts w:ascii="Times New Roman" w:hAnsi="Times New Roman" w:cs="Times New Roman"/>
          <w:sz w:val="24"/>
          <w:szCs w:val="24"/>
        </w:rPr>
        <w:t>i</w:t>
      </w:r>
      <w:proofErr w:type="spellEnd"/>
      <w:r w:rsidRPr="00F53A57">
        <w:rPr>
          <w:rFonts w:ascii="Times New Roman" w:hAnsi="Times New Roman" w:cs="Times New Roman"/>
          <w:sz w:val="24"/>
          <w:szCs w:val="24"/>
        </w:rPr>
        <w:t>) or (ii).</w:t>
      </w:r>
    </w:p>
    <w:p w14:paraId="2FA7AEC8" w14:textId="77777777" w:rsidR="003859FD" w:rsidRPr="00F53A57" w:rsidRDefault="003859FD" w:rsidP="003859FD">
      <w:pPr>
        <w:pStyle w:val="BodyText"/>
        <w:spacing w:before="9"/>
        <w:rPr>
          <w:rFonts w:ascii="Times New Roman" w:hAnsi="Times New Roman" w:cs="Times New Roman"/>
        </w:rPr>
      </w:pPr>
    </w:p>
    <w:p w14:paraId="4EE8F9E2" w14:textId="77777777" w:rsidR="003859FD" w:rsidRPr="00F53A57" w:rsidRDefault="003859FD" w:rsidP="003859FD">
      <w:pPr>
        <w:pStyle w:val="ListParagraph"/>
        <w:widowControl w:val="0"/>
        <w:numPr>
          <w:ilvl w:val="0"/>
          <w:numId w:val="14"/>
        </w:numPr>
        <w:tabs>
          <w:tab w:val="left" w:pos="648"/>
        </w:tabs>
        <w:autoSpaceDE w:val="0"/>
        <w:autoSpaceDN w:val="0"/>
        <w:spacing w:after="0"/>
        <w:ind w:right="214"/>
        <w:contextualSpacing w:val="0"/>
        <w:jc w:val="both"/>
        <w:rPr>
          <w:rFonts w:ascii="Times New Roman" w:hAnsi="Times New Roman" w:cs="Times New Roman"/>
          <w:sz w:val="24"/>
          <w:szCs w:val="24"/>
        </w:rPr>
      </w:pPr>
      <w:r w:rsidRPr="00F53A57">
        <w:rPr>
          <w:rFonts w:ascii="Times New Roman" w:hAnsi="Times New Roman" w:cs="Times New Roman"/>
          <w:sz w:val="24"/>
          <w:szCs w:val="24"/>
        </w:rPr>
        <w:t>That the Resolution Applicant unconditionally and irrevocably agrees and undertakes that it shall make full disclosure in respect of itself and all its connected</w:t>
      </w:r>
      <w:r w:rsidRPr="00F53A57">
        <w:rPr>
          <w:rFonts w:ascii="Times New Roman" w:hAnsi="Times New Roman" w:cs="Times New Roman"/>
          <w:spacing w:val="25"/>
          <w:sz w:val="24"/>
          <w:szCs w:val="24"/>
        </w:rPr>
        <w:t xml:space="preserve"> </w:t>
      </w:r>
      <w:r w:rsidRPr="00F53A57">
        <w:rPr>
          <w:rFonts w:ascii="Times New Roman" w:hAnsi="Times New Roman" w:cs="Times New Roman"/>
          <w:sz w:val="24"/>
          <w:szCs w:val="24"/>
        </w:rPr>
        <w:t>persons</w:t>
      </w:r>
      <w:r w:rsidRPr="00F53A57">
        <w:rPr>
          <w:rFonts w:ascii="Times New Roman" w:hAnsi="Times New Roman" w:cs="Times New Roman"/>
          <w:spacing w:val="27"/>
          <w:sz w:val="24"/>
          <w:szCs w:val="24"/>
        </w:rPr>
        <w:t xml:space="preserve"> </w:t>
      </w:r>
      <w:r w:rsidRPr="00F53A57">
        <w:rPr>
          <w:rFonts w:ascii="Times New Roman" w:hAnsi="Times New Roman" w:cs="Times New Roman"/>
          <w:sz w:val="24"/>
          <w:szCs w:val="24"/>
        </w:rPr>
        <w:t>as</w:t>
      </w:r>
      <w:r w:rsidRPr="00F53A57">
        <w:rPr>
          <w:rFonts w:ascii="Times New Roman" w:hAnsi="Times New Roman" w:cs="Times New Roman"/>
          <w:spacing w:val="24"/>
          <w:sz w:val="24"/>
          <w:szCs w:val="24"/>
        </w:rPr>
        <w:t xml:space="preserve"> </w:t>
      </w:r>
      <w:r w:rsidRPr="00F53A57">
        <w:rPr>
          <w:rFonts w:ascii="Times New Roman" w:hAnsi="Times New Roman" w:cs="Times New Roman"/>
          <w:sz w:val="24"/>
          <w:szCs w:val="24"/>
        </w:rPr>
        <w:t>required</w:t>
      </w:r>
      <w:r w:rsidRPr="00F53A57">
        <w:rPr>
          <w:rFonts w:ascii="Times New Roman" w:hAnsi="Times New Roman" w:cs="Times New Roman"/>
          <w:spacing w:val="27"/>
          <w:sz w:val="24"/>
          <w:szCs w:val="24"/>
        </w:rPr>
        <w:t xml:space="preserve"> </w:t>
      </w:r>
      <w:r w:rsidRPr="00F53A57">
        <w:rPr>
          <w:rFonts w:ascii="Times New Roman" w:hAnsi="Times New Roman" w:cs="Times New Roman"/>
          <w:sz w:val="24"/>
          <w:szCs w:val="24"/>
        </w:rPr>
        <w:t>under</w:t>
      </w:r>
      <w:r w:rsidRPr="00F53A57">
        <w:rPr>
          <w:rFonts w:ascii="Times New Roman" w:hAnsi="Times New Roman" w:cs="Times New Roman"/>
          <w:spacing w:val="26"/>
          <w:sz w:val="24"/>
          <w:szCs w:val="24"/>
        </w:rPr>
        <w:t xml:space="preserve"> </w:t>
      </w:r>
      <w:r w:rsidRPr="00F53A57">
        <w:rPr>
          <w:rFonts w:ascii="Times New Roman" w:hAnsi="Times New Roman" w:cs="Times New Roman"/>
          <w:sz w:val="24"/>
          <w:szCs w:val="24"/>
        </w:rPr>
        <w:t>Regulation</w:t>
      </w:r>
      <w:r w:rsidRPr="00F53A57">
        <w:rPr>
          <w:rFonts w:ascii="Times New Roman" w:hAnsi="Times New Roman" w:cs="Times New Roman"/>
          <w:spacing w:val="27"/>
          <w:sz w:val="24"/>
          <w:szCs w:val="24"/>
        </w:rPr>
        <w:t xml:space="preserve"> </w:t>
      </w:r>
      <w:r w:rsidRPr="00F53A57">
        <w:rPr>
          <w:rFonts w:ascii="Times New Roman" w:hAnsi="Times New Roman" w:cs="Times New Roman"/>
          <w:sz w:val="24"/>
          <w:szCs w:val="24"/>
        </w:rPr>
        <w:t>36A(7)</w:t>
      </w:r>
      <w:r w:rsidRPr="00F53A57">
        <w:rPr>
          <w:rFonts w:ascii="Times New Roman" w:hAnsi="Times New Roman" w:cs="Times New Roman"/>
          <w:spacing w:val="26"/>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25"/>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27"/>
          <w:sz w:val="24"/>
          <w:szCs w:val="24"/>
        </w:rPr>
        <w:t xml:space="preserve"> </w:t>
      </w:r>
      <w:r w:rsidRPr="00F53A57">
        <w:rPr>
          <w:rFonts w:ascii="Times New Roman" w:hAnsi="Times New Roman" w:cs="Times New Roman"/>
          <w:sz w:val="24"/>
          <w:szCs w:val="24"/>
        </w:rPr>
        <w:t>Insolvency</w:t>
      </w:r>
      <w:r w:rsidRPr="00F53A57">
        <w:rPr>
          <w:rFonts w:ascii="Times New Roman" w:hAnsi="Times New Roman" w:cs="Times New Roman"/>
          <w:spacing w:val="27"/>
          <w:sz w:val="24"/>
          <w:szCs w:val="24"/>
        </w:rPr>
        <w:t xml:space="preserve"> </w:t>
      </w:r>
      <w:r w:rsidRPr="00F53A57">
        <w:rPr>
          <w:rFonts w:ascii="Times New Roman" w:hAnsi="Times New Roman" w:cs="Times New Roman"/>
          <w:sz w:val="24"/>
          <w:szCs w:val="24"/>
        </w:rPr>
        <w:t>and  Bankruptcy Board of India (Insolvency Resolution Process for Corporate Persons) Regulations, 2016, as applicable to the corporate insolvency resolution process of the Corporate Debtor.</w:t>
      </w:r>
    </w:p>
    <w:p w14:paraId="5AC73B07" w14:textId="77777777" w:rsidR="003859FD" w:rsidRPr="00F53A57" w:rsidRDefault="003859FD" w:rsidP="003859FD">
      <w:pPr>
        <w:pStyle w:val="BodyText"/>
        <w:spacing w:before="10"/>
        <w:rPr>
          <w:rFonts w:ascii="Times New Roman" w:hAnsi="Times New Roman" w:cs="Times New Roman"/>
        </w:rPr>
      </w:pPr>
    </w:p>
    <w:p w14:paraId="283052E9" w14:textId="77777777" w:rsidR="003859FD" w:rsidRPr="00F53A57" w:rsidRDefault="003859FD" w:rsidP="003859FD">
      <w:pPr>
        <w:pStyle w:val="ListParagraph"/>
        <w:widowControl w:val="0"/>
        <w:numPr>
          <w:ilvl w:val="0"/>
          <w:numId w:val="14"/>
        </w:numPr>
        <w:tabs>
          <w:tab w:val="left" w:pos="648"/>
        </w:tabs>
        <w:autoSpaceDE w:val="0"/>
        <w:autoSpaceDN w:val="0"/>
        <w:spacing w:after="0"/>
        <w:ind w:right="225"/>
        <w:contextualSpacing w:val="0"/>
        <w:jc w:val="both"/>
        <w:rPr>
          <w:rFonts w:ascii="Times New Roman" w:hAnsi="Times New Roman" w:cs="Times New Roman"/>
          <w:sz w:val="24"/>
          <w:szCs w:val="24"/>
        </w:rPr>
      </w:pPr>
      <w:r w:rsidRPr="00F53A57">
        <w:rPr>
          <w:rFonts w:ascii="Times New Roman" w:hAnsi="Times New Roman" w:cs="Times New Roman"/>
          <w:sz w:val="24"/>
          <w:szCs w:val="24"/>
        </w:rPr>
        <w:t>That neither the Resolution Applicant, nor any other person acting jointly or in concert with the Resolution Applicant, nor any ‘connected person’ (as defined under Section</w:t>
      </w:r>
      <w:r w:rsidRPr="00F53A57">
        <w:rPr>
          <w:rFonts w:ascii="Times New Roman" w:hAnsi="Times New Roman" w:cs="Times New Roman"/>
          <w:spacing w:val="-14"/>
          <w:sz w:val="24"/>
          <w:szCs w:val="24"/>
        </w:rPr>
        <w:t xml:space="preserve"> </w:t>
      </w:r>
      <w:r w:rsidRPr="00F53A57">
        <w:rPr>
          <w:rFonts w:ascii="Times New Roman" w:hAnsi="Times New Roman" w:cs="Times New Roman"/>
          <w:sz w:val="24"/>
          <w:szCs w:val="24"/>
        </w:rPr>
        <w:t xml:space="preserve">29A </w:t>
      </w:r>
      <w:r w:rsidRPr="00F53A57">
        <w:rPr>
          <w:rFonts w:ascii="Times New Roman" w:hAnsi="Times New Roman" w:cs="Times New Roman"/>
          <w:sz w:val="24"/>
          <w:szCs w:val="24"/>
        </w:rPr>
        <w:lastRenderedPageBreak/>
        <w:t>of the Code) has:</w:t>
      </w:r>
    </w:p>
    <w:p w14:paraId="60E9868A" w14:textId="77777777" w:rsidR="003859FD" w:rsidRPr="00F53A57" w:rsidRDefault="003859FD" w:rsidP="003859FD">
      <w:pPr>
        <w:pStyle w:val="BodyText"/>
        <w:spacing w:before="3"/>
        <w:rPr>
          <w:rFonts w:ascii="Times New Roman" w:hAnsi="Times New Roman" w:cs="Times New Roman"/>
        </w:rPr>
      </w:pPr>
    </w:p>
    <w:p w14:paraId="79DB4A6D" w14:textId="77777777" w:rsidR="003859FD" w:rsidRPr="00F53A57" w:rsidRDefault="003859FD" w:rsidP="003859FD">
      <w:pPr>
        <w:pStyle w:val="ListParagraph"/>
        <w:widowControl w:val="0"/>
        <w:numPr>
          <w:ilvl w:val="0"/>
          <w:numId w:val="15"/>
        </w:numPr>
        <w:tabs>
          <w:tab w:val="left" w:pos="941"/>
        </w:tabs>
        <w:autoSpaceDE w:val="0"/>
        <w:autoSpaceDN w:val="0"/>
        <w:spacing w:after="0"/>
        <w:ind w:right="214"/>
        <w:contextualSpacing w:val="0"/>
        <w:jc w:val="both"/>
        <w:rPr>
          <w:rFonts w:ascii="Times New Roman" w:hAnsi="Times New Roman" w:cs="Times New Roman"/>
          <w:sz w:val="24"/>
          <w:szCs w:val="24"/>
        </w:rPr>
      </w:pPr>
      <w:r w:rsidRPr="00F53A57">
        <w:rPr>
          <w:rFonts w:ascii="Times New Roman" w:hAnsi="Times New Roman" w:cs="Times New Roman"/>
          <w:sz w:val="24"/>
          <w:szCs w:val="24"/>
        </w:rPr>
        <w:t>withdrawn or sought any deviation to its resolution plan in any corporate insolvency resolution process, or avoided or delayed or defaulted in the implementation of the resolution plan approved by the committee of</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creditors / Adjudicating Authority; or delayed or failed to implement any conditions as contained in the process document / note issued under any corporate insolvency resolution process (including the submission of any guarantee / security documents as envisaged under the process document / note of any corporate insolvency resolution process);</w:t>
      </w:r>
    </w:p>
    <w:p w14:paraId="6CC31FD2" w14:textId="77777777" w:rsidR="003859FD" w:rsidRPr="00F53A57" w:rsidRDefault="003859FD" w:rsidP="003859FD">
      <w:pPr>
        <w:pStyle w:val="BodyText"/>
        <w:spacing w:before="7"/>
        <w:rPr>
          <w:rFonts w:ascii="Times New Roman" w:hAnsi="Times New Roman" w:cs="Times New Roman"/>
        </w:rPr>
      </w:pPr>
    </w:p>
    <w:p w14:paraId="14A8AE9B" w14:textId="77777777" w:rsidR="003859FD" w:rsidRPr="00F53A57" w:rsidRDefault="003859FD" w:rsidP="003859FD">
      <w:pPr>
        <w:pStyle w:val="ListParagraph"/>
        <w:widowControl w:val="0"/>
        <w:numPr>
          <w:ilvl w:val="0"/>
          <w:numId w:val="15"/>
        </w:numPr>
        <w:tabs>
          <w:tab w:val="left" w:pos="941"/>
        </w:tabs>
        <w:autoSpaceDE w:val="0"/>
        <w:autoSpaceDN w:val="0"/>
        <w:spacing w:after="0"/>
        <w:ind w:right="223"/>
        <w:contextualSpacing w:val="0"/>
        <w:jc w:val="both"/>
        <w:rPr>
          <w:rFonts w:ascii="Times New Roman" w:hAnsi="Times New Roman" w:cs="Times New Roman"/>
          <w:sz w:val="24"/>
          <w:szCs w:val="24"/>
        </w:rPr>
      </w:pPr>
      <w:r w:rsidRPr="00F53A57">
        <w:rPr>
          <w:rFonts w:ascii="Times New Roman" w:hAnsi="Times New Roman" w:cs="Times New Roman"/>
          <w:sz w:val="24"/>
          <w:szCs w:val="24"/>
        </w:rPr>
        <w:t xml:space="preserve">had any resolution plan filed by it withdrawn / rejected or applied to be withdrawn / rejected from the Adjudicating Authority / committee of creditors owing to any non- compliance / default by it; </w:t>
      </w:r>
    </w:p>
    <w:p w14:paraId="263F38C4" w14:textId="77777777" w:rsidR="003859FD" w:rsidRPr="00F53A57" w:rsidRDefault="003859FD" w:rsidP="003859FD">
      <w:pPr>
        <w:pStyle w:val="ListParagraph"/>
        <w:rPr>
          <w:rFonts w:ascii="Times New Roman" w:hAnsi="Times New Roman" w:cs="Times New Roman"/>
          <w:sz w:val="24"/>
          <w:szCs w:val="24"/>
        </w:rPr>
      </w:pPr>
    </w:p>
    <w:p w14:paraId="6271837A" w14:textId="77777777" w:rsidR="003859FD" w:rsidRPr="00F53A57" w:rsidRDefault="003859FD" w:rsidP="003859FD">
      <w:pPr>
        <w:pStyle w:val="ListParagraph"/>
        <w:widowControl w:val="0"/>
        <w:numPr>
          <w:ilvl w:val="0"/>
          <w:numId w:val="15"/>
        </w:numPr>
        <w:tabs>
          <w:tab w:val="left" w:pos="941"/>
        </w:tabs>
        <w:autoSpaceDE w:val="0"/>
        <w:autoSpaceDN w:val="0"/>
        <w:spacing w:after="0"/>
        <w:ind w:left="927" w:right="230"/>
        <w:contextualSpacing w:val="0"/>
        <w:jc w:val="both"/>
        <w:rPr>
          <w:rFonts w:ascii="Times New Roman" w:hAnsi="Times New Roman" w:cs="Times New Roman"/>
          <w:sz w:val="24"/>
          <w:szCs w:val="24"/>
        </w:rPr>
      </w:pPr>
      <w:r w:rsidRPr="00F53A57">
        <w:rPr>
          <w:rFonts w:ascii="Times New Roman" w:hAnsi="Times New Roman" w:cs="Times New Roman"/>
          <w:sz w:val="24"/>
          <w:szCs w:val="24"/>
        </w:rPr>
        <w:t>failed to implement its resolution plan approved by committee of creditors / Adjudicating Authority in accordance with its terms; or</w:t>
      </w:r>
    </w:p>
    <w:p w14:paraId="37CDDC14" w14:textId="77777777" w:rsidR="003859FD" w:rsidRPr="00F53A57" w:rsidRDefault="003859FD" w:rsidP="003859FD">
      <w:pPr>
        <w:pStyle w:val="BodyText"/>
        <w:spacing w:before="6"/>
        <w:rPr>
          <w:rFonts w:ascii="Times New Roman" w:hAnsi="Times New Roman" w:cs="Times New Roman"/>
        </w:rPr>
      </w:pPr>
    </w:p>
    <w:p w14:paraId="6F80AF4C" w14:textId="77777777" w:rsidR="003859FD" w:rsidRPr="00F53A57" w:rsidRDefault="003859FD" w:rsidP="003859FD">
      <w:pPr>
        <w:pStyle w:val="ListParagraph"/>
        <w:widowControl w:val="0"/>
        <w:numPr>
          <w:ilvl w:val="0"/>
          <w:numId w:val="15"/>
        </w:numPr>
        <w:tabs>
          <w:tab w:val="left" w:pos="941"/>
        </w:tabs>
        <w:autoSpaceDE w:val="0"/>
        <w:autoSpaceDN w:val="0"/>
        <w:spacing w:after="0"/>
        <w:ind w:left="927" w:right="222"/>
        <w:contextualSpacing w:val="0"/>
        <w:jc w:val="both"/>
        <w:rPr>
          <w:rFonts w:ascii="Times New Roman" w:hAnsi="Times New Roman" w:cs="Times New Roman"/>
          <w:sz w:val="24"/>
          <w:szCs w:val="24"/>
        </w:rPr>
      </w:pPr>
      <w:r w:rsidRPr="00F53A57">
        <w:rPr>
          <w:rFonts w:ascii="Times New Roman" w:hAnsi="Times New Roman" w:cs="Times New Roman"/>
          <w:sz w:val="24"/>
          <w:szCs w:val="24"/>
        </w:rPr>
        <w:t>in order to avoid the obligations under its resolution plan approved by committee of creditors / Adjudicating Authority, challenged the process document / note or process there under issued by a resolution professional / committee of creditors with respect to a corporate insolvency resolution process, in any court of law or sought any deviation from the resolution plan submitted by it which is not acceptable to the committee of creditors of the relevant matter.</w:t>
      </w:r>
    </w:p>
    <w:p w14:paraId="36D1F41D" w14:textId="77777777" w:rsidR="003859FD" w:rsidRPr="00F53A57" w:rsidRDefault="003859FD" w:rsidP="003859FD">
      <w:pPr>
        <w:pStyle w:val="BodyText"/>
        <w:spacing w:before="7"/>
        <w:rPr>
          <w:rFonts w:ascii="Times New Roman" w:hAnsi="Times New Roman" w:cs="Times New Roman"/>
        </w:rPr>
      </w:pPr>
    </w:p>
    <w:p w14:paraId="2F8EDFF7" w14:textId="77777777" w:rsidR="003859FD" w:rsidRPr="00F53A57" w:rsidRDefault="003859FD" w:rsidP="003859FD">
      <w:pPr>
        <w:pStyle w:val="ListParagraph"/>
        <w:widowControl w:val="0"/>
        <w:numPr>
          <w:ilvl w:val="0"/>
          <w:numId w:val="14"/>
        </w:numPr>
        <w:tabs>
          <w:tab w:val="left" w:pos="648"/>
        </w:tabs>
        <w:autoSpaceDE w:val="0"/>
        <w:autoSpaceDN w:val="0"/>
        <w:spacing w:after="0"/>
        <w:ind w:right="210"/>
        <w:contextualSpacing w:val="0"/>
        <w:jc w:val="both"/>
        <w:rPr>
          <w:rFonts w:ascii="Times New Roman" w:hAnsi="Times New Roman" w:cs="Times New Roman"/>
          <w:sz w:val="24"/>
          <w:szCs w:val="24"/>
        </w:rPr>
      </w:pPr>
      <w:r w:rsidRPr="00F53A57">
        <w:rPr>
          <w:rFonts w:ascii="Times New Roman" w:hAnsi="Times New Roman" w:cs="Times New Roman"/>
          <w:sz w:val="24"/>
          <w:szCs w:val="24"/>
        </w:rPr>
        <w:t>That the Resolution Applicant unconditionally and irrevocably represents, warrants and confirms that it is eligible under the terms and provisions of the Code (read with the relevant regulations framed there under) to submit an expression of interest and a resolution plan and it shall provide all documents, representations and information as may be required by the RP or the CoC to substantiate that the Resolution Applicant is eligible under the Code and the</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 xml:space="preserve">rules and regulations there under to submit a resolution plan in respect of the </w:t>
      </w:r>
      <w:r w:rsidRPr="00F53A57">
        <w:rPr>
          <w:rFonts w:ascii="Times New Roman" w:hAnsi="Times New Roman" w:cs="Times New Roman"/>
          <w:spacing w:val="-2"/>
          <w:sz w:val="24"/>
          <w:szCs w:val="24"/>
        </w:rPr>
        <w:t>Company.</w:t>
      </w:r>
    </w:p>
    <w:p w14:paraId="1732E1FF" w14:textId="77777777" w:rsidR="003859FD" w:rsidRPr="00F53A57" w:rsidRDefault="003859FD" w:rsidP="003859FD">
      <w:pPr>
        <w:pStyle w:val="BodyText"/>
        <w:spacing w:before="10"/>
        <w:rPr>
          <w:rFonts w:ascii="Times New Roman" w:hAnsi="Times New Roman" w:cs="Times New Roman"/>
        </w:rPr>
      </w:pPr>
    </w:p>
    <w:p w14:paraId="1614B042" w14:textId="77777777" w:rsidR="003859FD" w:rsidRPr="00F53A57" w:rsidRDefault="003859FD" w:rsidP="003859FD">
      <w:pPr>
        <w:pStyle w:val="ListParagraph"/>
        <w:widowControl w:val="0"/>
        <w:numPr>
          <w:ilvl w:val="0"/>
          <w:numId w:val="14"/>
        </w:numPr>
        <w:tabs>
          <w:tab w:val="left" w:pos="648"/>
        </w:tabs>
        <w:autoSpaceDE w:val="0"/>
        <w:autoSpaceDN w:val="0"/>
        <w:spacing w:after="0"/>
        <w:ind w:right="219"/>
        <w:contextualSpacing w:val="0"/>
        <w:jc w:val="both"/>
        <w:rPr>
          <w:rFonts w:ascii="Times New Roman" w:hAnsi="Times New Roman" w:cs="Times New Roman"/>
          <w:sz w:val="24"/>
          <w:szCs w:val="24"/>
        </w:rPr>
      </w:pPr>
      <w:r w:rsidRPr="00F53A57">
        <w:rPr>
          <w:rFonts w:ascii="Times New Roman" w:hAnsi="Times New Roman" w:cs="Times New Roman"/>
          <w:sz w:val="24"/>
          <w:szCs w:val="24"/>
        </w:rPr>
        <w:t>That the Resolution Applicant unconditionally and irrevocably undertakes that it shall provide all data, documents and information as may be required to verify</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 xml:space="preserve">the statements made under this affidavit. </w:t>
      </w:r>
    </w:p>
    <w:p w14:paraId="32BA856E" w14:textId="77777777" w:rsidR="003859FD" w:rsidRPr="00F53A57" w:rsidRDefault="003859FD" w:rsidP="003859FD">
      <w:pPr>
        <w:pStyle w:val="ListParagraph"/>
        <w:rPr>
          <w:rFonts w:ascii="Times New Roman" w:hAnsi="Times New Roman" w:cs="Times New Roman"/>
          <w:sz w:val="24"/>
          <w:szCs w:val="24"/>
        </w:rPr>
      </w:pPr>
    </w:p>
    <w:p w14:paraId="389DA24E" w14:textId="77777777" w:rsidR="003859FD" w:rsidRPr="00F53A57" w:rsidRDefault="003859FD" w:rsidP="003859FD">
      <w:pPr>
        <w:pStyle w:val="ListParagraph"/>
        <w:widowControl w:val="0"/>
        <w:numPr>
          <w:ilvl w:val="0"/>
          <w:numId w:val="14"/>
        </w:numPr>
        <w:tabs>
          <w:tab w:val="left" w:pos="648"/>
        </w:tabs>
        <w:autoSpaceDE w:val="0"/>
        <w:autoSpaceDN w:val="0"/>
        <w:spacing w:before="77" w:after="0"/>
        <w:ind w:right="211"/>
        <w:contextualSpacing w:val="0"/>
        <w:jc w:val="both"/>
        <w:rPr>
          <w:rFonts w:ascii="Times New Roman" w:hAnsi="Times New Roman" w:cs="Times New Roman"/>
          <w:sz w:val="24"/>
          <w:szCs w:val="24"/>
        </w:rPr>
      </w:pPr>
      <w:r w:rsidRPr="00F53A57">
        <w:rPr>
          <w:rFonts w:ascii="Times New Roman" w:hAnsi="Times New Roman" w:cs="Times New Roman"/>
          <w:sz w:val="24"/>
          <w:szCs w:val="24"/>
        </w:rPr>
        <w:t>That the Resolution Applicant understands that the RP and the CoC may evaluate the expression of</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interest</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and /</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resolution plan</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to be</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submitted</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by</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the Resolution</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Applicant</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other person</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acting</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jointly</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with</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it</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and</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such</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evaluation shall be on the basis of the confirmations, representations and warranties provided by the Resolution Applicant under this affidavit.</w:t>
      </w:r>
    </w:p>
    <w:p w14:paraId="12685FE8" w14:textId="77777777" w:rsidR="003859FD" w:rsidRPr="00F53A57" w:rsidRDefault="003859FD" w:rsidP="003859FD">
      <w:pPr>
        <w:pStyle w:val="BodyText"/>
        <w:spacing w:before="6"/>
        <w:rPr>
          <w:rFonts w:ascii="Times New Roman" w:hAnsi="Times New Roman" w:cs="Times New Roman"/>
        </w:rPr>
      </w:pPr>
    </w:p>
    <w:p w14:paraId="49340B64" w14:textId="77777777" w:rsidR="003859FD" w:rsidRPr="00F53A57" w:rsidRDefault="003859FD" w:rsidP="003859FD">
      <w:pPr>
        <w:pStyle w:val="ListParagraph"/>
        <w:widowControl w:val="0"/>
        <w:numPr>
          <w:ilvl w:val="0"/>
          <w:numId w:val="14"/>
        </w:numPr>
        <w:tabs>
          <w:tab w:val="left" w:pos="648"/>
        </w:tabs>
        <w:autoSpaceDE w:val="0"/>
        <w:autoSpaceDN w:val="0"/>
        <w:spacing w:after="0"/>
        <w:ind w:right="217"/>
        <w:contextualSpacing w:val="0"/>
        <w:jc w:val="both"/>
        <w:rPr>
          <w:rFonts w:ascii="Times New Roman" w:hAnsi="Times New Roman" w:cs="Times New Roman"/>
          <w:sz w:val="24"/>
          <w:szCs w:val="24"/>
        </w:rPr>
      </w:pPr>
      <w:r w:rsidRPr="00F53A57">
        <w:rPr>
          <w:rFonts w:ascii="Times New Roman" w:hAnsi="Times New Roman" w:cs="Times New Roman"/>
          <w:sz w:val="24"/>
          <w:szCs w:val="24"/>
        </w:rPr>
        <w:t>That the Resolution Applicant agrees that each member of the CoC and the RP are entitled to rely on the statements and affirmations made in this affidavit for the purposes of determining the eligibility and assessing, agreeing and</w:t>
      </w:r>
      <w:r w:rsidRPr="00F53A57">
        <w:rPr>
          <w:rFonts w:ascii="Times New Roman" w:hAnsi="Times New Roman" w:cs="Times New Roman"/>
          <w:spacing w:val="80"/>
          <w:sz w:val="24"/>
          <w:szCs w:val="24"/>
        </w:rPr>
        <w:t xml:space="preserve"> </w:t>
      </w:r>
      <w:r w:rsidRPr="00F53A57">
        <w:rPr>
          <w:rFonts w:ascii="Times New Roman" w:hAnsi="Times New Roman" w:cs="Times New Roman"/>
          <w:sz w:val="24"/>
          <w:szCs w:val="24"/>
        </w:rPr>
        <w:t xml:space="preserve">approving the resolution plan </w:t>
      </w:r>
      <w:r w:rsidRPr="00F53A57">
        <w:rPr>
          <w:rFonts w:ascii="Times New Roman" w:hAnsi="Times New Roman" w:cs="Times New Roman"/>
          <w:sz w:val="24"/>
          <w:szCs w:val="24"/>
        </w:rPr>
        <w:lastRenderedPageBreak/>
        <w:t>submitted by the Resolution Applicant.</w:t>
      </w:r>
    </w:p>
    <w:p w14:paraId="6CA5D970" w14:textId="77777777" w:rsidR="003859FD" w:rsidRPr="00F53A57" w:rsidRDefault="003859FD" w:rsidP="003859FD">
      <w:pPr>
        <w:pStyle w:val="BodyText"/>
        <w:rPr>
          <w:rFonts w:ascii="Times New Roman" w:hAnsi="Times New Roman" w:cs="Times New Roman"/>
        </w:rPr>
      </w:pPr>
    </w:p>
    <w:p w14:paraId="31937CEC" w14:textId="77777777" w:rsidR="003859FD" w:rsidRPr="00F53A57" w:rsidRDefault="003859FD" w:rsidP="003859FD">
      <w:pPr>
        <w:pStyle w:val="ListParagraph"/>
        <w:widowControl w:val="0"/>
        <w:numPr>
          <w:ilvl w:val="0"/>
          <w:numId w:val="14"/>
        </w:numPr>
        <w:tabs>
          <w:tab w:val="left" w:pos="648"/>
        </w:tabs>
        <w:autoSpaceDE w:val="0"/>
        <w:autoSpaceDN w:val="0"/>
        <w:spacing w:before="1" w:after="0"/>
        <w:ind w:right="214"/>
        <w:contextualSpacing w:val="0"/>
        <w:jc w:val="both"/>
        <w:rPr>
          <w:rFonts w:ascii="Times New Roman" w:hAnsi="Times New Roman" w:cs="Times New Roman"/>
          <w:sz w:val="24"/>
          <w:szCs w:val="24"/>
        </w:rPr>
      </w:pPr>
      <w:r w:rsidRPr="00F53A57">
        <w:rPr>
          <w:rFonts w:ascii="Times New Roman" w:hAnsi="Times New Roman" w:cs="Times New Roman"/>
          <w:sz w:val="24"/>
          <w:szCs w:val="24"/>
        </w:rPr>
        <w:t>That</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in</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event</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14"/>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statements</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contained</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herein</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are</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found</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to</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be</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untrue</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or incorrect, then the Resolution Applicant unconditionally agrees to indemnify and hold harmless the RP</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and</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each</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member</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CoC</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against</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losses,</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claims</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or damages incurred by the RP and / or the members of the CoC on account of such ineligibility of the Resolution Applicant.</w:t>
      </w:r>
    </w:p>
    <w:p w14:paraId="022C3E7B" w14:textId="77777777" w:rsidR="003859FD" w:rsidRPr="00F53A57" w:rsidRDefault="003859FD" w:rsidP="003859FD">
      <w:pPr>
        <w:pStyle w:val="BodyText"/>
        <w:spacing w:before="3"/>
        <w:rPr>
          <w:rFonts w:ascii="Times New Roman" w:hAnsi="Times New Roman" w:cs="Times New Roman"/>
        </w:rPr>
      </w:pPr>
    </w:p>
    <w:p w14:paraId="7665B8DE" w14:textId="77777777" w:rsidR="003859FD" w:rsidRPr="00F53A57" w:rsidRDefault="003859FD" w:rsidP="003859FD">
      <w:pPr>
        <w:pStyle w:val="ListParagraph"/>
        <w:widowControl w:val="0"/>
        <w:numPr>
          <w:ilvl w:val="0"/>
          <w:numId w:val="14"/>
        </w:numPr>
        <w:tabs>
          <w:tab w:val="left" w:pos="648"/>
        </w:tabs>
        <w:autoSpaceDE w:val="0"/>
        <w:autoSpaceDN w:val="0"/>
        <w:spacing w:after="0"/>
        <w:ind w:right="212"/>
        <w:contextualSpacing w:val="0"/>
        <w:jc w:val="both"/>
        <w:rPr>
          <w:rFonts w:ascii="Times New Roman" w:hAnsi="Times New Roman" w:cs="Times New Roman"/>
          <w:sz w:val="24"/>
          <w:szCs w:val="24"/>
        </w:rPr>
      </w:pPr>
      <w:r w:rsidRPr="00F53A57">
        <w:rPr>
          <w:rFonts w:ascii="Times New Roman" w:hAnsi="Times New Roman" w:cs="Times New Roman"/>
          <w:sz w:val="24"/>
          <w:szCs w:val="24"/>
        </w:rPr>
        <w:t>That the Resolution Applicant agrees and undertakes to disclose/inform</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forthwith, to the RP and the members of the CoC, if the Resolution Applicant becomes aware of any change in factual information in relation to it or its connected person (as defined under the Code) which would make it ineligible under any of the provisions of Section 29A of the Code at any stage of the corporate insolvency resolution process of the Company, after the submission of this affidavit.</w:t>
      </w:r>
    </w:p>
    <w:p w14:paraId="377201BB" w14:textId="77777777" w:rsidR="003859FD" w:rsidRPr="00F53A57" w:rsidRDefault="003859FD" w:rsidP="003859FD">
      <w:pPr>
        <w:pStyle w:val="BodyText"/>
        <w:spacing w:before="1"/>
        <w:rPr>
          <w:rFonts w:ascii="Times New Roman" w:hAnsi="Times New Roman" w:cs="Times New Roman"/>
        </w:rPr>
      </w:pPr>
    </w:p>
    <w:p w14:paraId="2BB92EB0" w14:textId="77777777" w:rsidR="003859FD" w:rsidRPr="00F53A57" w:rsidRDefault="003859FD" w:rsidP="003859FD">
      <w:pPr>
        <w:pStyle w:val="ListParagraph"/>
        <w:widowControl w:val="0"/>
        <w:numPr>
          <w:ilvl w:val="0"/>
          <w:numId w:val="14"/>
        </w:numPr>
        <w:tabs>
          <w:tab w:val="left" w:pos="648"/>
        </w:tabs>
        <w:autoSpaceDE w:val="0"/>
        <w:autoSpaceDN w:val="0"/>
        <w:spacing w:after="0"/>
        <w:ind w:right="219"/>
        <w:contextualSpacing w:val="0"/>
        <w:jc w:val="both"/>
        <w:rPr>
          <w:rFonts w:ascii="Times New Roman" w:hAnsi="Times New Roman" w:cs="Times New Roman"/>
          <w:sz w:val="24"/>
          <w:szCs w:val="24"/>
        </w:rPr>
      </w:pPr>
      <w:r w:rsidRPr="00F53A57">
        <w:rPr>
          <w:rFonts w:ascii="Times New Roman" w:hAnsi="Times New Roman" w:cs="Times New Roman"/>
          <w:sz w:val="24"/>
          <w:szCs w:val="24"/>
        </w:rPr>
        <w:t>That if, at any time after the submission of this affidavit and before the approval of the Resolution Applicant’s resolution plan by the Hon’ble National Company Law Tribunal under the Code, the Resolution Applicant becomes ineligible to be a resolution</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applicant</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as</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per</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the provisions</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of the Code (and</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in particular</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Section 29A of the Code), the fact of such ineligibility shall be forthwith brought to the attention of the RP and the CoC.</w:t>
      </w:r>
    </w:p>
    <w:p w14:paraId="7A40E1E9" w14:textId="77777777" w:rsidR="003859FD" w:rsidRPr="00F53A57" w:rsidRDefault="003859FD" w:rsidP="003859FD">
      <w:pPr>
        <w:pStyle w:val="BodyText"/>
        <w:spacing w:before="6"/>
        <w:rPr>
          <w:rFonts w:ascii="Times New Roman" w:hAnsi="Times New Roman" w:cs="Times New Roman"/>
        </w:rPr>
      </w:pPr>
    </w:p>
    <w:p w14:paraId="2627AEE4" w14:textId="77777777" w:rsidR="003859FD" w:rsidRPr="00F53A57" w:rsidRDefault="003859FD" w:rsidP="003859FD">
      <w:pPr>
        <w:pStyle w:val="ListParagraph"/>
        <w:widowControl w:val="0"/>
        <w:numPr>
          <w:ilvl w:val="0"/>
          <w:numId w:val="14"/>
        </w:numPr>
        <w:tabs>
          <w:tab w:val="left" w:pos="648"/>
        </w:tabs>
        <w:autoSpaceDE w:val="0"/>
        <w:autoSpaceDN w:val="0"/>
        <w:spacing w:after="0"/>
        <w:ind w:right="217"/>
        <w:contextualSpacing w:val="0"/>
        <w:jc w:val="both"/>
        <w:rPr>
          <w:rFonts w:ascii="Times New Roman" w:hAnsi="Times New Roman" w:cs="Times New Roman"/>
          <w:sz w:val="24"/>
          <w:szCs w:val="24"/>
        </w:rPr>
      </w:pPr>
      <w:r w:rsidRPr="00F53A57">
        <w:rPr>
          <w:rFonts w:ascii="Times New Roman" w:hAnsi="Times New Roman" w:cs="Times New Roman"/>
          <w:sz w:val="24"/>
          <w:szCs w:val="24"/>
        </w:rPr>
        <w:t>That this affidavit shall be governed in accordance with the laws of India and the NCLT, New Delhi / Courts at New Delhi shall have the exclusive jurisdiction over any dispute arising under this affidavit.</w:t>
      </w:r>
    </w:p>
    <w:p w14:paraId="5B6D356C" w14:textId="77777777" w:rsidR="003859FD" w:rsidRPr="00F53A57" w:rsidRDefault="003859FD" w:rsidP="003859FD">
      <w:pPr>
        <w:pStyle w:val="ListParagraph"/>
        <w:tabs>
          <w:tab w:val="left" w:pos="648"/>
        </w:tabs>
        <w:ind w:left="647" w:right="217"/>
        <w:rPr>
          <w:rFonts w:ascii="Times New Roman" w:hAnsi="Times New Roman" w:cs="Times New Roman"/>
          <w:sz w:val="24"/>
          <w:szCs w:val="24"/>
        </w:rPr>
      </w:pPr>
    </w:p>
    <w:p w14:paraId="07A74CD9" w14:textId="77777777" w:rsidR="003859FD" w:rsidRPr="00F53A57" w:rsidRDefault="003859FD" w:rsidP="003859FD">
      <w:pPr>
        <w:pStyle w:val="BodyText"/>
        <w:spacing w:before="7"/>
        <w:rPr>
          <w:rFonts w:ascii="Times New Roman" w:hAnsi="Times New Roman" w:cs="Times New Roman"/>
        </w:rPr>
      </w:pPr>
    </w:p>
    <w:p w14:paraId="383BE7CA" w14:textId="77777777" w:rsidR="003859FD" w:rsidRPr="00F53A57" w:rsidRDefault="003859FD" w:rsidP="003859FD">
      <w:pPr>
        <w:pStyle w:val="BodyText"/>
        <w:tabs>
          <w:tab w:val="left" w:pos="6119"/>
        </w:tabs>
        <w:ind w:left="218"/>
        <w:rPr>
          <w:rFonts w:ascii="Times New Roman" w:hAnsi="Times New Roman" w:cs="Times New Roman"/>
        </w:rPr>
      </w:pPr>
      <w:r w:rsidRPr="00F53A57">
        <w:rPr>
          <w:rFonts w:ascii="Times New Roman" w:hAnsi="Times New Roman" w:cs="Times New Roman"/>
        </w:rPr>
        <w:t>SOLEMNLY AFFIRMED</w:t>
      </w:r>
      <w:r w:rsidRPr="00F53A57">
        <w:rPr>
          <w:rFonts w:ascii="Times New Roman" w:hAnsi="Times New Roman" w:cs="Times New Roman"/>
          <w:spacing w:val="-5"/>
        </w:rPr>
        <w:t xml:space="preserve"> </w:t>
      </w:r>
      <w:r w:rsidRPr="00F53A57">
        <w:rPr>
          <w:rFonts w:ascii="Times New Roman" w:hAnsi="Times New Roman" w:cs="Times New Roman"/>
        </w:rPr>
        <w:t>AT___________ON</w:t>
      </w:r>
      <w:r w:rsidRPr="00F53A57">
        <w:rPr>
          <w:rFonts w:ascii="Times New Roman" w:hAnsi="Times New Roman" w:cs="Times New Roman"/>
          <w:spacing w:val="-1"/>
        </w:rPr>
        <w:t xml:space="preserve"> </w:t>
      </w:r>
      <w:r w:rsidRPr="00F53A57">
        <w:rPr>
          <w:rFonts w:ascii="Times New Roman" w:hAnsi="Times New Roman" w:cs="Times New Roman"/>
        </w:rPr>
        <w:t>THIS</w:t>
      </w:r>
      <w:r w:rsidRPr="00F53A57">
        <w:rPr>
          <w:rFonts w:ascii="Times New Roman" w:hAnsi="Times New Roman" w:cs="Times New Roman"/>
          <w:spacing w:val="-1"/>
        </w:rPr>
        <w:t xml:space="preserve"> </w:t>
      </w:r>
      <w:r w:rsidRPr="00F53A57">
        <w:rPr>
          <w:rFonts w:ascii="Times New Roman" w:hAnsi="Times New Roman" w:cs="Times New Roman"/>
        </w:rPr>
        <w:t>THE</w:t>
      </w:r>
      <w:r w:rsidRPr="00F53A57">
        <w:rPr>
          <w:rFonts w:ascii="Times New Roman" w:hAnsi="Times New Roman" w:cs="Times New Roman"/>
          <w:u w:val="single"/>
        </w:rPr>
        <w:tab/>
      </w:r>
      <w:r w:rsidRPr="00F53A57">
        <w:rPr>
          <w:rFonts w:ascii="Times New Roman" w:hAnsi="Times New Roman" w:cs="Times New Roman"/>
        </w:rPr>
        <w:t xml:space="preserve"> DAY</w:t>
      </w:r>
      <w:r w:rsidRPr="00F53A57">
        <w:rPr>
          <w:rFonts w:ascii="Times New Roman" w:hAnsi="Times New Roman" w:cs="Times New Roman"/>
          <w:spacing w:val="1"/>
        </w:rPr>
        <w:t xml:space="preserve"> </w:t>
      </w:r>
      <w:r w:rsidRPr="00F53A57">
        <w:rPr>
          <w:rFonts w:ascii="Times New Roman" w:hAnsi="Times New Roman" w:cs="Times New Roman"/>
        </w:rPr>
        <w:t>OF</w:t>
      </w:r>
      <w:r w:rsidRPr="00F53A57">
        <w:rPr>
          <w:rFonts w:ascii="Times New Roman" w:hAnsi="Times New Roman" w:cs="Times New Roman"/>
          <w:spacing w:val="-3"/>
        </w:rPr>
        <w:t xml:space="preserve"> ______</w:t>
      </w:r>
      <w:r w:rsidRPr="00F53A57">
        <w:rPr>
          <w:rFonts w:ascii="Times New Roman" w:hAnsi="Times New Roman" w:cs="Times New Roman"/>
          <w:spacing w:val="1"/>
        </w:rPr>
        <w:t xml:space="preserve"> </w:t>
      </w:r>
      <w:r>
        <w:rPr>
          <w:rFonts w:ascii="Times New Roman" w:hAnsi="Times New Roman" w:cs="Times New Roman"/>
          <w:spacing w:val="-4"/>
        </w:rPr>
        <w:t>2023</w:t>
      </w:r>
    </w:p>
    <w:p w14:paraId="6D380ABE" w14:textId="77777777" w:rsidR="003859FD" w:rsidRPr="00F53A57" w:rsidRDefault="003859FD" w:rsidP="003859FD">
      <w:pPr>
        <w:pStyle w:val="BodyText"/>
        <w:rPr>
          <w:rFonts w:ascii="Times New Roman" w:hAnsi="Times New Roman" w:cs="Times New Roman"/>
        </w:rPr>
      </w:pPr>
    </w:p>
    <w:p w14:paraId="1A011D7A" w14:textId="77777777" w:rsidR="003859FD" w:rsidRPr="00F53A57" w:rsidRDefault="003859FD" w:rsidP="003859FD">
      <w:pPr>
        <w:pStyle w:val="BodyText"/>
        <w:rPr>
          <w:rFonts w:ascii="Times New Roman" w:hAnsi="Times New Roman" w:cs="Times New Roman"/>
        </w:rPr>
      </w:pPr>
    </w:p>
    <w:p w14:paraId="37D48DF0" w14:textId="77777777" w:rsidR="003859FD" w:rsidRPr="00F53A57" w:rsidRDefault="003859FD" w:rsidP="003859FD">
      <w:pPr>
        <w:pStyle w:val="BodyText"/>
        <w:spacing w:before="9"/>
        <w:rPr>
          <w:rFonts w:ascii="Times New Roman" w:hAnsi="Times New Roman" w:cs="Times New Roman"/>
        </w:rPr>
      </w:pPr>
    </w:p>
    <w:p w14:paraId="70560800" w14:textId="77777777" w:rsidR="003859FD" w:rsidRPr="00F53A57" w:rsidRDefault="003859FD" w:rsidP="003859FD">
      <w:pPr>
        <w:pStyle w:val="Heading2"/>
        <w:spacing w:before="92"/>
        <w:ind w:left="261"/>
        <w:rPr>
          <w:rFonts w:ascii="Times New Roman" w:hAnsi="Times New Roman" w:cs="Times New Roman"/>
          <w:color w:val="auto"/>
          <w:spacing w:val="-2"/>
          <w:sz w:val="24"/>
          <w:szCs w:val="24"/>
        </w:rPr>
      </w:pPr>
      <w:r w:rsidRPr="00F53A57">
        <w:rPr>
          <w:rFonts w:ascii="Times New Roman" w:hAnsi="Times New Roman" w:cs="Times New Roman"/>
          <w:color w:val="auto"/>
          <w:spacing w:val="-2"/>
          <w:sz w:val="24"/>
          <w:szCs w:val="24"/>
        </w:rPr>
        <w:t>DEPONENT</w:t>
      </w:r>
    </w:p>
    <w:p w14:paraId="2F7DE3B5" w14:textId="77777777" w:rsidR="003859FD" w:rsidRPr="00F53A57" w:rsidRDefault="003859FD" w:rsidP="003859FD">
      <w:pPr>
        <w:spacing w:before="80"/>
        <w:ind w:left="220"/>
        <w:rPr>
          <w:rFonts w:ascii="Times New Roman" w:hAnsi="Times New Roman" w:cs="Times New Roman"/>
          <w:b/>
          <w:sz w:val="24"/>
          <w:szCs w:val="24"/>
        </w:rPr>
      </w:pPr>
      <w:r w:rsidRPr="00F53A57">
        <w:rPr>
          <w:rFonts w:ascii="Times New Roman" w:hAnsi="Times New Roman" w:cs="Times New Roman"/>
          <w:b/>
          <w:sz w:val="24"/>
          <w:szCs w:val="24"/>
        </w:rPr>
        <w:t>Before</w:t>
      </w:r>
      <w:r w:rsidRPr="00F53A57">
        <w:rPr>
          <w:rFonts w:ascii="Times New Roman" w:hAnsi="Times New Roman" w:cs="Times New Roman"/>
          <w:b/>
          <w:spacing w:val="-9"/>
          <w:sz w:val="24"/>
          <w:szCs w:val="24"/>
        </w:rPr>
        <w:t xml:space="preserve"> </w:t>
      </w:r>
      <w:r w:rsidRPr="00F53A57">
        <w:rPr>
          <w:rFonts w:ascii="Times New Roman" w:hAnsi="Times New Roman" w:cs="Times New Roman"/>
          <w:b/>
          <w:spacing w:val="-5"/>
          <w:sz w:val="24"/>
          <w:szCs w:val="24"/>
        </w:rPr>
        <w:t>me,</w:t>
      </w:r>
    </w:p>
    <w:p w14:paraId="0B956C67" w14:textId="77777777" w:rsidR="003859FD" w:rsidRPr="00F53A57" w:rsidRDefault="003859FD" w:rsidP="003859FD">
      <w:pPr>
        <w:spacing w:before="41"/>
        <w:ind w:left="220"/>
        <w:rPr>
          <w:rFonts w:ascii="Times New Roman" w:hAnsi="Times New Roman" w:cs="Times New Roman"/>
          <w:b/>
          <w:sz w:val="24"/>
          <w:szCs w:val="24"/>
        </w:rPr>
      </w:pPr>
      <w:r w:rsidRPr="00F53A57">
        <w:rPr>
          <w:rFonts w:ascii="Times New Roman" w:hAnsi="Times New Roman" w:cs="Times New Roman"/>
          <w:b/>
          <w:sz w:val="24"/>
          <w:szCs w:val="24"/>
        </w:rPr>
        <w:t>Notary/</w:t>
      </w:r>
      <w:r w:rsidRPr="00F53A57">
        <w:rPr>
          <w:rFonts w:ascii="Times New Roman" w:hAnsi="Times New Roman" w:cs="Times New Roman"/>
          <w:b/>
          <w:spacing w:val="-2"/>
          <w:sz w:val="24"/>
          <w:szCs w:val="24"/>
        </w:rPr>
        <w:t xml:space="preserve"> </w:t>
      </w:r>
      <w:r w:rsidRPr="00F53A57">
        <w:rPr>
          <w:rFonts w:ascii="Times New Roman" w:hAnsi="Times New Roman" w:cs="Times New Roman"/>
          <w:b/>
          <w:sz w:val="24"/>
          <w:szCs w:val="24"/>
        </w:rPr>
        <w:t>Oath</w:t>
      </w:r>
      <w:r w:rsidRPr="00F53A57">
        <w:rPr>
          <w:rFonts w:ascii="Times New Roman" w:hAnsi="Times New Roman" w:cs="Times New Roman"/>
          <w:b/>
          <w:spacing w:val="-2"/>
          <w:sz w:val="24"/>
          <w:szCs w:val="24"/>
        </w:rPr>
        <w:t xml:space="preserve"> Commissioner</w:t>
      </w:r>
    </w:p>
    <w:p w14:paraId="7E6C5021" w14:textId="77777777" w:rsidR="003859FD" w:rsidRPr="00F53A57" w:rsidRDefault="003859FD" w:rsidP="003859FD">
      <w:pPr>
        <w:pStyle w:val="BodyText"/>
        <w:rPr>
          <w:rFonts w:ascii="Times New Roman" w:hAnsi="Times New Roman" w:cs="Times New Roman"/>
          <w:b/>
        </w:rPr>
      </w:pPr>
    </w:p>
    <w:p w14:paraId="1C4B0258" w14:textId="77777777" w:rsidR="003859FD" w:rsidRPr="00F53A57" w:rsidRDefault="003859FD" w:rsidP="003859FD">
      <w:pPr>
        <w:pStyle w:val="BodyText"/>
        <w:spacing w:before="1"/>
        <w:rPr>
          <w:rFonts w:ascii="Times New Roman" w:hAnsi="Times New Roman" w:cs="Times New Roman"/>
          <w:b/>
        </w:rPr>
      </w:pPr>
    </w:p>
    <w:p w14:paraId="04A5A34B" w14:textId="77777777" w:rsidR="003859FD" w:rsidRPr="00F53A57" w:rsidRDefault="003859FD" w:rsidP="003859FD">
      <w:pPr>
        <w:pStyle w:val="Heading2"/>
        <w:ind w:left="856" w:right="852" w:firstLine="584"/>
        <w:jc w:val="center"/>
        <w:rPr>
          <w:rFonts w:ascii="Times New Roman" w:hAnsi="Times New Roman" w:cs="Times New Roman"/>
          <w:b w:val="0"/>
          <w:color w:val="auto"/>
          <w:sz w:val="24"/>
          <w:szCs w:val="24"/>
        </w:rPr>
      </w:pPr>
      <w:r w:rsidRPr="00F53A57">
        <w:rPr>
          <w:rFonts w:ascii="Times New Roman" w:hAnsi="Times New Roman" w:cs="Times New Roman"/>
          <w:color w:val="auto"/>
          <w:spacing w:val="-2"/>
          <w:sz w:val="24"/>
          <w:szCs w:val="24"/>
        </w:rPr>
        <w:t>VERIFICATION</w:t>
      </w:r>
      <w:r w:rsidRPr="00F53A57">
        <w:rPr>
          <w:rFonts w:ascii="Times New Roman" w:hAnsi="Times New Roman" w:cs="Times New Roman"/>
          <w:b w:val="0"/>
          <w:color w:val="auto"/>
          <w:spacing w:val="-2"/>
          <w:sz w:val="24"/>
          <w:szCs w:val="24"/>
        </w:rPr>
        <w:t>:</w:t>
      </w:r>
    </w:p>
    <w:p w14:paraId="617625FF" w14:textId="77777777" w:rsidR="003859FD" w:rsidRPr="00F53A57" w:rsidRDefault="003859FD" w:rsidP="003859FD">
      <w:pPr>
        <w:pStyle w:val="BodyText"/>
        <w:spacing w:before="1"/>
        <w:rPr>
          <w:rFonts w:ascii="Times New Roman" w:hAnsi="Times New Roman" w:cs="Times New Roman"/>
        </w:rPr>
      </w:pPr>
    </w:p>
    <w:p w14:paraId="0C9C98DB" w14:textId="77777777" w:rsidR="003859FD" w:rsidRPr="00F53A57" w:rsidRDefault="003859FD" w:rsidP="003859FD">
      <w:pPr>
        <w:ind w:left="220" w:right="210"/>
        <w:jc w:val="both"/>
        <w:rPr>
          <w:rFonts w:ascii="Times New Roman" w:hAnsi="Times New Roman" w:cs="Times New Roman"/>
          <w:i/>
          <w:sz w:val="24"/>
          <w:szCs w:val="24"/>
        </w:rPr>
      </w:pPr>
      <w:r w:rsidRPr="00F53A57">
        <w:rPr>
          <w:rFonts w:ascii="Times New Roman" w:hAnsi="Times New Roman" w:cs="Times New Roman"/>
          <w:sz w:val="24"/>
          <w:szCs w:val="24"/>
        </w:rPr>
        <w:t>I, [</w:t>
      </w:r>
      <w:r w:rsidRPr="00F53A57">
        <w:rPr>
          <w:rFonts w:ascii="Times New Roman" w:hAnsi="Times New Roman" w:cs="Times New Roman"/>
          <w:i/>
          <w:sz w:val="24"/>
          <w:szCs w:val="24"/>
        </w:rPr>
        <w:t>name of the chairman/managing director/director/authorized person of resolution applicant, authorised by the Board of the resolution applicant company (in case of a company) for giving such affidavit</w:t>
      </w:r>
      <w:r w:rsidRPr="00F53A57">
        <w:rPr>
          <w:rFonts w:ascii="Times New Roman" w:hAnsi="Times New Roman" w:cs="Times New Roman"/>
          <w:sz w:val="24"/>
          <w:szCs w:val="24"/>
        </w:rPr>
        <w:t xml:space="preserve">], the deponent above named, on behalf of </w:t>
      </w:r>
      <w:r w:rsidRPr="00F53A57">
        <w:rPr>
          <w:rFonts w:ascii="Times New Roman" w:hAnsi="Times New Roman" w:cs="Times New Roman"/>
          <w:i/>
          <w:sz w:val="24"/>
          <w:szCs w:val="24"/>
        </w:rPr>
        <w:t>[name</w:t>
      </w:r>
      <w:r w:rsidRPr="00F53A57">
        <w:rPr>
          <w:rFonts w:ascii="Times New Roman" w:hAnsi="Times New Roman" w:cs="Times New Roman"/>
          <w:i/>
          <w:spacing w:val="40"/>
          <w:sz w:val="24"/>
          <w:szCs w:val="24"/>
        </w:rPr>
        <w:t xml:space="preserve"> </w:t>
      </w:r>
      <w:r w:rsidRPr="00F53A57">
        <w:rPr>
          <w:rFonts w:ascii="Times New Roman" w:hAnsi="Times New Roman" w:cs="Times New Roman"/>
          <w:i/>
          <w:sz w:val="24"/>
          <w:szCs w:val="24"/>
        </w:rPr>
        <w:t>of</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the</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resolution</w:t>
      </w:r>
      <w:r w:rsidRPr="00F53A57">
        <w:rPr>
          <w:rFonts w:ascii="Times New Roman" w:hAnsi="Times New Roman" w:cs="Times New Roman"/>
          <w:i/>
          <w:spacing w:val="-3"/>
          <w:sz w:val="24"/>
          <w:szCs w:val="24"/>
        </w:rPr>
        <w:t xml:space="preserve"> </w:t>
      </w:r>
      <w:r w:rsidRPr="00F53A57">
        <w:rPr>
          <w:rFonts w:ascii="Times New Roman" w:hAnsi="Times New Roman" w:cs="Times New Roman"/>
          <w:i/>
          <w:sz w:val="24"/>
          <w:szCs w:val="24"/>
        </w:rPr>
        <w:t xml:space="preserve">applicant], </w:t>
      </w:r>
      <w:r w:rsidRPr="00F53A57">
        <w:rPr>
          <w:rFonts w:ascii="Times New Roman" w:hAnsi="Times New Roman" w:cs="Times New Roman"/>
          <w:sz w:val="24"/>
          <w:szCs w:val="24"/>
        </w:rPr>
        <w:t>having</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registered</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 xml:space="preserve">office at </w:t>
      </w:r>
      <w:r w:rsidRPr="00F53A57">
        <w:rPr>
          <w:rFonts w:ascii="Times New Roman" w:hAnsi="Times New Roman" w:cs="Times New Roman"/>
          <w:i/>
          <w:sz w:val="24"/>
          <w:szCs w:val="24"/>
        </w:rPr>
        <w:t>[</w:t>
      </w:r>
      <w:r w:rsidRPr="00F53A57">
        <w:rPr>
          <w:rFonts w:ascii="Times New Roman" w:hAnsi="Times New Roman" w:cs="Times New Roman"/>
          <w:i/>
          <w:spacing w:val="80"/>
          <w:w w:val="150"/>
          <w:sz w:val="24"/>
          <w:szCs w:val="24"/>
          <w:u w:val="single"/>
        </w:rPr>
        <w:t xml:space="preserve">  </w:t>
      </w:r>
      <w:r w:rsidRPr="00F53A57">
        <w:rPr>
          <w:rFonts w:ascii="Times New Roman" w:hAnsi="Times New Roman" w:cs="Times New Roman"/>
          <w:i/>
          <w:sz w:val="24"/>
          <w:szCs w:val="24"/>
        </w:rPr>
        <w:t>],</w:t>
      </w:r>
      <w:r w:rsidRPr="00F53A57">
        <w:rPr>
          <w:rFonts w:ascii="Times New Roman" w:hAnsi="Times New Roman" w:cs="Times New Roman"/>
          <w:i/>
          <w:spacing w:val="40"/>
          <w:sz w:val="24"/>
          <w:szCs w:val="24"/>
        </w:rPr>
        <w:t xml:space="preserve"> </w:t>
      </w:r>
      <w:r w:rsidRPr="00F53A57">
        <w:rPr>
          <w:rFonts w:ascii="Times New Roman" w:hAnsi="Times New Roman" w:cs="Times New Roman"/>
          <w:sz w:val="24"/>
          <w:szCs w:val="24"/>
        </w:rPr>
        <w:t>do</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hereby</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verify</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and state that the contents of the above affidavit are true to the best of my</w:t>
      </w:r>
      <w:r w:rsidRPr="00F53A57">
        <w:rPr>
          <w:rFonts w:ascii="Times New Roman" w:hAnsi="Times New Roman" w:cs="Times New Roman"/>
          <w:spacing w:val="37"/>
          <w:sz w:val="24"/>
          <w:szCs w:val="24"/>
        </w:rPr>
        <w:t xml:space="preserve"> </w:t>
      </w:r>
      <w:r w:rsidRPr="00F53A57">
        <w:rPr>
          <w:rFonts w:ascii="Times New Roman" w:hAnsi="Times New Roman" w:cs="Times New Roman"/>
          <w:sz w:val="24"/>
          <w:szCs w:val="24"/>
        </w:rPr>
        <w:t>knowledge and nothing material has been concealed therein</w:t>
      </w:r>
      <w:r w:rsidRPr="00F53A57">
        <w:rPr>
          <w:rFonts w:ascii="Times New Roman" w:hAnsi="Times New Roman" w:cs="Times New Roman"/>
          <w:i/>
          <w:sz w:val="24"/>
          <w:szCs w:val="24"/>
        </w:rPr>
        <w:t>.</w:t>
      </w:r>
    </w:p>
    <w:p w14:paraId="6EA0CEA4" w14:textId="77777777" w:rsidR="003859FD" w:rsidRPr="00F53A57" w:rsidRDefault="003859FD" w:rsidP="003859FD">
      <w:pPr>
        <w:pStyle w:val="BodyText"/>
        <w:spacing w:before="8"/>
        <w:rPr>
          <w:rFonts w:ascii="Times New Roman" w:hAnsi="Times New Roman" w:cs="Times New Roman"/>
          <w:i/>
        </w:rPr>
      </w:pPr>
    </w:p>
    <w:p w14:paraId="2A24558D" w14:textId="77777777" w:rsidR="003859FD" w:rsidRPr="00F53A57" w:rsidRDefault="003859FD" w:rsidP="003859FD">
      <w:pPr>
        <w:pStyle w:val="BodyText"/>
        <w:tabs>
          <w:tab w:val="left" w:pos="4865"/>
        </w:tabs>
        <w:spacing w:before="1"/>
        <w:ind w:left="220"/>
        <w:jc w:val="both"/>
        <w:rPr>
          <w:rFonts w:ascii="Times New Roman" w:hAnsi="Times New Roman" w:cs="Times New Roman"/>
        </w:rPr>
      </w:pPr>
      <w:r w:rsidRPr="00F53A57">
        <w:rPr>
          <w:rFonts w:ascii="Times New Roman" w:hAnsi="Times New Roman" w:cs="Times New Roman"/>
          <w:noProof/>
          <w:lang w:val="en-IN" w:eastAsia="en-IN"/>
        </w:rPr>
        <mc:AlternateContent>
          <mc:Choice Requires="wps">
            <w:drawing>
              <wp:anchor distT="0" distB="0" distL="114300" distR="114300" simplePos="0" relativeHeight="251659264" behindDoc="0" locked="0" layoutInCell="1" allowOverlap="1" wp14:anchorId="6DD682E7" wp14:editId="5968C46A">
                <wp:simplePos x="0" y="0"/>
                <wp:positionH relativeFrom="page">
                  <wp:posOffset>5554980</wp:posOffset>
                </wp:positionH>
                <wp:positionV relativeFrom="paragraph">
                  <wp:posOffset>160655</wp:posOffset>
                </wp:positionV>
                <wp:extent cx="44450" cy="10795"/>
                <wp:effectExtent l="0" t="0" r="6350" b="1905"/>
                <wp:wrapNone/>
                <wp:docPr id="1" name="docshape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445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782FE7" id="docshape8" o:spid="_x0000_s1026" style="position:absolute;margin-left:437.4pt;margin-top:12.65pt;width:3.5pt;height:.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" fillcolor="black" stroked="f">
                <v:path arrowok="t"/>
                <w10:wrap anchorx="page"/>
              </v:rect>
            </w:pict>
          </mc:Fallback>
        </mc:AlternateContent>
      </w:r>
      <w:r w:rsidRPr="00F53A57">
        <w:rPr>
          <w:rFonts w:ascii="Times New Roman" w:hAnsi="Times New Roman" w:cs="Times New Roman"/>
        </w:rPr>
        <w:t>Verified</w:t>
      </w:r>
      <w:r w:rsidRPr="00F53A57">
        <w:rPr>
          <w:rFonts w:ascii="Times New Roman" w:hAnsi="Times New Roman" w:cs="Times New Roman"/>
          <w:spacing w:val="-3"/>
        </w:rPr>
        <w:t xml:space="preserve"> </w:t>
      </w:r>
      <w:r w:rsidRPr="00F53A57">
        <w:rPr>
          <w:rFonts w:ascii="Times New Roman" w:hAnsi="Times New Roman" w:cs="Times New Roman"/>
        </w:rPr>
        <w:t>at</w:t>
      </w:r>
      <w:r w:rsidRPr="00F53A57">
        <w:rPr>
          <w:rFonts w:ascii="Times New Roman" w:hAnsi="Times New Roman" w:cs="Times New Roman"/>
          <w:spacing w:val="-2"/>
        </w:rPr>
        <w:t xml:space="preserve"> </w:t>
      </w:r>
      <w:r w:rsidRPr="00F53A57">
        <w:rPr>
          <w:rFonts w:ascii="Times New Roman" w:hAnsi="Times New Roman" w:cs="Times New Roman"/>
          <w:spacing w:val="-12"/>
        </w:rPr>
        <w:t>[</w:t>
      </w:r>
      <w:r w:rsidRPr="00F53A57">
        <w:rPr>
          <w:rFonts w:ascii="Times New Roman" w:hAnsi="Times New Roman" w:cs="Times New Roman"/>
          <w:u w:val="single"/>
        </w:rPr>
        <w:tab/>
      </w:r>
      <w:r w:rsidRPr="00F53A57">
        <w:rPr>
          <w:rFonts w:ascii="Times New Roman" w:hAnsi="Times New Roman" w:cs="Times New Roman"/>
        </w:rPr>
        <w:t>],</w:t>
      </w:r>
      <w:r w:rsidRPr="00F53A57">
        <w:rPr>
          <w:rFonts w:ascii="Times New Roman" w:hAnsi="Times New Roman" w:cs="Times New Roman"/>
          <w:spacing w:val="-1"/>
        </w:rPr>
        <w:t xml:space="preserve"> </w:t>
      </w:r>
      <w:r w:rsidRPr="00F53A57">
        <w:rPr>
          <w:rFonts w:ascii="Times New Roman" w:hAnsi="Times New Roman" w:cs="Times New Roman"/>
        </w:rPr>
        <w:t>on</w:t>
      </w:r>
      <w:r w:rsidRPr="00F53A57">
        <w:rPr>
          <w:rFonts w:ascii="Times New Roman" w:hAnsi="Times New Roman" w:cs="Times New Roman"/>
          <w:spacing w:val="-2"/>
        </w:rPr>
        <w:t xml:space="preserve"> </w:t>
      </w:r>
      <w:r w:rsidRPr="00F53A57">
        <w:rPr>
          <w:rFonts w:ascii="Times New Roman" w:hAnsi="Times New Roman" w:cs="Times New Roman"/>
        </w:rPr>
        <w:t>this</w:t>
      </w:r>
      <w:r w:rsidRPr="00F53A57">
        <w:rPr>
          <w:rFonts w:ascii="Times New Roman" w:hAnsi="Times New Roman" w:cs="Times New Roman"/>
          <w:spacing w:val="1"/>
        </w:rPr>
        <w:t xml:space="preserve"> </w:t>
      </w:r>
      <w:proofErr w:type="spellStart"/>
      <w:r w:rsidRPr="00F53A57">
        <w:rPr>
          <w:rFonts w:ascii="Times New Roman" w:hAnsi="Times New Roman" w:cs="Times New Roman"/>
        </w:rPr>
        <w:t>the</w:t>
      </w:r>
      <w:r w:rsidRPr="00F53A57">
        <w:rPr>
          <w:rFonts w:ascii="Times New Roman" w:hAnsi="Times New Roman" w:cs="Times New Roman"/>
          <w:spacing w:val="-3"/>
        </w:rPr>
        <w:t>__________</w:t>
      </w:r>
      <w:r w:rsidRPr="00F53A57">
        <w:rPr>
          <w:rFonts w:ascii="Times New Roman" w:hAnsi="Times New Roman" w:cs="Times New Roman"/>
        </w:rPr>
        <w:t>day</w:t>
      </w:r>
      <w:proofErr w:type="spellEnd"/>
      <w:r w:rsidRPr="00F53A57">
        <w:rPr>
          <w:rFonts w:ascii="Times New Roman" w:hAnsi="Times New Roman" w:cs="Times New Roman"/>
          <w:spacing w:val="-2"/>
        </w:rPr>
        <w:t xml:space="preserve"> </w:t>
      </w:r>
      <w:r w:rsidRPr="00F53A57">
        <w:rPr>
          <w:rFonts w:ascii="Times New Roman" w:hAnsi="Times New Roman" w:cs="Times New Roman"/>
        </w:rPr>
        <w:t>of</w:t>
      </w:r>
      <w:r w:rsidRPr="00F53A57">
        <w:rPr>
          <w:rFonts w:ascii="Times New Roman" w:hAnsi="Times New Roman" w:cs="Times New Roman"/>
          <w:spacing w:val="1"/>
        </w:rPr>
        <w:t>_______</w:t>
      </w:r>
      <w:r w:rsidRPr="00F53A57">
        <w:rPr>
          <w:rFonts w:ascii="Times New Roman" w:hAnsi="Times New Roman" w:cs="Times New Roman"/>
          <w:spacing w:val="-33"/>
        </w:rPr>
        <w:t xml:space="preserve"> </w:t>
      </w:r>
      <w:r>
        <w:rPr>
          <w:rFonts w:ascii="Times New Roman" w:hAnsi="Times New Roman" w:cs="Times New Roman"/>
          <w:spacing w:val="-2"/>
        </w:rPr>
        <w:t>2023</w:t>
      </w:r>
      <w:r w:rsidRPr="00F53A57">
        <w:rPr>
          <w:rFonts w:ascii="Times New Roman" w:hAnsi="Times New Roman" w:cs="Times New Roman"/>
          <w:spacing w:val="-2"/>
        </w:rPr>
        <w:t>.</w:t>
      </w:r>
    </w:p>
    <w:p w14:paraId="4EF2D252" w14:textId="77777777" w:rsidR="003859FD" w:rsidRPr="00F53A57" w:rsidRDefault="003859FD" w:rsidP="003859FD">
      <w:pPr>
        <w:pStyle w:val="BodyText"/>
        <w:rPr>
          <w:rFonts w:ascii="Times New Roman" w:hAnsi="Times New Roman" w:cs="Times New Roman"/>
        </w:rPr>
      </w:pPr>
    </w:p>
    <w:p w14:paraId="547B744C" w14:textId="77777777" w:rsidR="003859FD" w:rsidRPr="00F53A57" w:rsidRDefault="003859FD" w:rsidP="003859FD">
      <w:pPr>
        <w:pStyle w:val="BodyText"/>
        <w:rPr>
          <w:rFonts w:ascii="Times New Roman" w:hAnsi="Times New Roman" w:cs="Times New Roman"/>
        </w:rPr>
      </w:pPr>
    </w:p>
    <w:p w14:paraId="1F295FA7" w14:textId="77777777" w:rsidR="003859FD" w:rsidRPr="00F53A57" w:rsidRDefault="003859FD" w:rsidP="003859FD">
      <w:pPr>
        <w:spacing w:before="219"/>
        <w:ind w:left="119"/>
        <w:rPr>
          <w:rFonts w:ascii="Times New Roman" w:hAnsi="Times New Roman" w:cs="Times New Roman"/>
          <w:b/>
          <w:sz w:val="24"/>
          <w:szCs w:val="24"/>
        </w:rPr>
      </w:pPr>
      <w:r w:rsidRPr="00F53A57">
        <w:rPr>
          <w:rFonts w:ascii="Times New Roman" w:hAnsi="Times New Roman" w:cs="Times New Roman"/>
          <w:b/>
          <w:spacing w:val="-2"/>
          <w:sz w:val="24"/>
          <w:szCs w:val="24"/>
        </w:rPr>
        <w:t>DEPONENT</w:t>
      </w:r>
    </w:p>
    <w:p w14:paraId="11474D8E" w14:textId="77777777" w:rsidR="003859FD" w:rsidRPr="00F53A57" w:rsidRDefault="003859FD" w:rsidP="003859FD">
      <w:pPr>
        <w:widowControl w:val="0"/>
        <w:tabs>
          <w:tab w:val="left" w:pos="941"/>
        </w:tabs>
        <w:autoSpaceDE w:val="0"/>
        <w:autoSpaceDN w:val="0"/>
        <w:spacing w:after="0"/>
        <w:ind w:right="223"/>
        <w:jc w:val="both"/>
        <w:rPr>
          <w:rFonts w:ascii="Times New Roman" w:hAnsi="Times New Roman" w:cs="Times New Roman"/>
          <w:sz w:val="24"/>
          <w:szCs w:val="24"/>
        </w:rPr>
      </w:pPr>
    </w:p>
    <w:p w14:paraId="777709CA" w14:textId="77777777" w:rsidR="003859FD" w:rsidRPr="00F53A57" w:rsidRDefault="003859FD" w:rsidP="003859FD">
      <w:pPr>
        <w:widowControl w:val="0"/>
        <w:tabs>
          <w:tab w:val="left" w:pos="941"/>
        </w:tabs>
        <w:autoSpaceDE w:val="0"/>
        <w:autoSpaceDN w:val="0"/>
        <w:spacing w:after="0"/>
        <w:ind w:right="223"/>
        <w:jc w:val="both"/>
        <w:rPr>
          <w:rFonts w:ascii="Times New Roman" w:hAnsi="Times New Roman" w:cs="Times New Roman"/>
          <w:sz w:val="24"/>
          <w:szCs w:val="24"/>
        </w:rPr>
      </w:pPr>
    </w:p>
    <w:p w14:paraId="2CBF75FB"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481DF1BA"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3FCF5AB7"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10D7F8C6"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486F72AF"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768F8A99"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7BC5066A"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50941402"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5BD0622C"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64531CD5"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6385F1F7"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24A081B9"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3C9D6CC0"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7E61D3B8"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0A042F1C"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5D9002FC"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78CF7820"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4A406A1F"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243402E7"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7A601103"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527989AA"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1BA3160D"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5A91BBA6"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23D8C1B9"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4D8C97B2"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25A45810"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2CD333D5"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3D7839F0"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48537192"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656DF1AE" w14:textId="77777777" w:rsidR="004C1958" w:rsidRDefault="004C1958" w:rsidP="003859FD">
      <w:pPr>
        <w:widowControl w:val="0"/>
        <w:tabs>
          <w:tab w:val="left" w:pos="941"/>
        </w:tabs>
        <w:autoSpaceDE w:val="0"/>
        <w:autoSpaceDN w:val="0"/>
        <w:spacing w:after="0"/>
        <w:ind w:right="223"/>
        <w:jc w:val="both"/>
        <w:rPr>
          <w:rFonts w:ascii="Times New Roman" w:hAnsi="Times New Roman" w:cs="Times New Roman"/>
        </w:rPr>
      </w:pPr>
    </w:p>
    <w:p w14:paraId="60F2C49A" w14:textId="77777777" w:rsidR="004C1958" w:rsidRDefault="004C1958" w:rsidP="003859FD">
      <w:pPr>
        <w:widowControl w:val="0"/>
        <w:tabs>
          <w:tab w:val="left" w:pos="941"/>
        </w:tabs>
        <w:autoSpaceDE w:val="0"/>
        <w:autoSpaceDN w:val="0"/>
        <w:spacing w:after="0"/>
        <w:ind w:right="223"/>
        <w:jc w:val="both"/>
        <w:rPr>
          <w:rFonts w:ascii="Times New Roman" w:hAnsi="Times New Roman" w:cs="Times New Roman"/>
        </w:rPr>
      </w:pPr>
    </w:p>
    <w:p w14:paraId="655663EB" w14:textId="77777777" w:rsidR="004C1958" w:rsidRDefault="004C1958" w:rsidP="003859FD">
      <w:pPr>
        <w:widowControl w:val="0"/>
        <w:tabs>
          <w:tab w:val="left" w:pos="941"/>
        </w:tabs>
        <w:autoSpaceDE w:val="0"/>
        <w:autoSpaceDN w:val="0"/>
        <w:spacing w:after="0"/>
        <w:ind w:right="223"/>
        <w:jc w:val="both"/>
        <w:rPr>
          <w:rFonts w:ascii="Times New Roman" w:hAnsi="Times New Roman" w:cs="Times New Roman"/>
        </w:rPr>
      </w:pPr>
    </w:p>
    <w:p w14:paraId="54A81E05" w14:textId="77777777" w:rsidR="004C1958" w:rsidRDefault="004C1958" w:rsidP="003859FD">
      <w:pPr>
        <w:widowControl w:val="0"/>
        <w:tabs>
          <w:tab w:val="left" w:pos="941"/>
        </w:tabs>
        <w:autoSpaceDE w:val="0"/>
        <w:autoSpaceDN w:val="0"/>
        <w:spacing w:after="0"/>
        <w:ind w:right="223"/>
        <w:jc w:val="both"/>
        <w:rPr>
          <w:rFonts w:ascii="Times New Roman" w:hAnsi="Times New Roman" w:cs="Times New Roman"/>
        </w:rPr>
      </w:pPr>
    </w:p>
    <w:p w14:paraId="6BD842DD" w14:textId="77777777" w:rsidR="004C1958" w:rsidRDefault="004C1958" w:rsidP="003859FD">
      <w:pPr>
        <w:widowControl w:val="0"/>
        <w:tabs>
          <w:tab w:val="left" w:pos="941"/>
        </w:tabs>
        <w:autoSpaceDE w:val="0"/>
        <w:autoSpaceDN w:val="0"/>
        <w:spacing w:after="0"/>
        <w:ind w:right="223"/>
        <w:jc w:val="both"/>
        <w:rPr>
          <w:rFonts w:ascii="Times New Roman" w:hAnsi="Times New Roman" w:cs="Times New Roman"/>
        </w:rPr>
      </w:pPr>
    </w:p>
    <w:p w14:paraId="6698280E" w14:textId="77777777" w:rsidR="004C1958" w:rsidRDefault="004C1958" w:rsidP="003859FD">
      <w:pPr>
        <w:widowControl w:val="0"/>
        <w:tabs>
          <w:tab w:val="left" w:pos="941"/>
        </w:tabs>
        <w:autoSpaceDE w:val="0"/>
        <w:autoSpaceDN w:val="0"/>
        <w:spacing w:after="0"/>
        <w:ind w:right="223"/>
        <w:jc w:val="both"/>
        <w:rPr>
          <w:rFonts w:ascii="Times New Roman" w:hAnsi="Times New Roman" w:cs="Times New Roman"/>
        </w:rPr>
      </w:pPr>
    </w:p>
    <w:p w14:paraId="652D2960" w14:textId="77777777" w:rsidR="004C1958" w:rsidRDefault="004C1958" w:rsidP="003859FD">
      <w:pPr>
        <w:widowControl w:val="0"/>
        <w:tabs>
          <w:tab w:val="left" w:pos="941"/>
        </w:tabs>
        <w:autoSpaceDE w:val="0"/>
        <w:autoSpaceDN w:val="0"/>
        <w:spacing w:after="0"/>
        <w:ind w:right="223"/>
        <w:jc w:val="both"/>
        <w:rPr>
          <w:rFonts w:ascii="Times New Roman" w:hAnsi="Times New Roman" w:cs="Times New Roman"/>
        </w:rPr>
      </w:pPr>
    </w:p>
    <w:p w14:paraId="4438CF85" w14:textId="77777777" w:rsidR="003859FD" w:rsidRDefault="003859FD" w:rsidP="003859FD">
      <w:pPr>
        <w:widowControl w:val="0"/>
        <w:tabs>
          <w:tab w:val="left" w:pos="941"/>
        </w:tabs>
        <w:autoSpaceDE w:val="0"/>
        <w:autoSpaceDN w:val="0"/>
        <w:spacing w:after="0"/>
        <w:ind w:right="223"/>
        <w:jc w:val="both"/>
        <w:rPr>
          <w:rFonts w:ascii="Times New Roman" w:hAnsi="Times New Roman" w:cs="Times New Roman"/>
        </w:rPr>
      </w:pPr>
    </w:p>
    <w:p w14:paraId="527E0738" w14:textId="77777777" w:rsidR="0041781D" w:rsidRDefault="0041781D" w:rsidP="003859FD">
      <w:pPr>
        <w:widowControl w:val="0"/>
        <w:tabs>
          <w:tab w:val="left" w:pos="941"/>
        </w:tabs>
        <w:autoSpaceDE w:val="0"/>
        <w:autoSpaceDN w:val="0"/>
        <w:spacing w:after="0"/>
        <w:ind w:right="223"/>
        <w:jc w:val="both"/>
        <w:rPr>
          <w:rFonts w:ascii="Times New Roman" w:hAnsi="Times New Roman" w:cs="Times New Roman"/>
        </w:rPr>
      </w:pPr>
    </w:p>
    <w:p w14:paraId="47E7CA62" w14:textId="77777777" w:rsidR="0041781D" w:rsidRDefault="0041781D" w:rsidP="003859FD">
      <w:pPr>
        <w:widowControl w:val="0"/>
        <w:tabs>
          <w:tab w:val="left" w:pos="941"/>
        </w:tabs>
        <w:autoSpaceDE w:val="0"/>
        <w:autoSpaceDN w:val="0"/>
        <w:spacing w:after="0"/>
        <w:ind w:right="223"/>
        <w:jc w:val="both"/>
        <w:rPr>
          <w:rFonts w:ascii="Times New Roman" w:hAnsi="Times New Roman" w:cs="Times New Roman"/>
        </w:rPr>
      </w:pPr>
    </w:p>
    <w:p w14:paraId="224BDFAE" w14:textId="77777777" w:rsidR="003859FD" w:rsidRDefault="003859FD" w:rsidP="003859FD">
      <w:pPr>
        <w:widowControl w:val="0"/>
        <w:tabs>
          <w:tab w:val="left" w:pos="941"/>
        </w:tabs>
        <w:autoSpaceDE w:val="0"/>
        <w:autoSpaceDN w:val="0"/>
        <w:spacing w:after="0"/>
        <w:ind w:right="223"/>
        <w:jc w:val="center"/>
        <w:rPr>
          <w:rFonts w:ascii="Times New Roman" w:hAnsi="Times New Roman" w:cs="Times New Roman"/>
          <w:b/>
          <w:sz w:val="26"/>
          <w:szCs w:val="26"/>
          <w:u w:val="single"/>
        </w:rPr>
      </w:pPr>
      <w:r w:rsidRPr="00443AC8">
        <w:rPr>
          <w:rFonts w:ascii="Times New Roman" w:hAnsi="Times New Roman" w:cs="Times New Roman"/>
          <w:b/>
          <w:sz w:val="26"/>
          <w:szCs w:val="26"/>
          <w:u w:val="single"/>
        </w:rPr>
        <w:lastRenderedPageBreak/>
        <w:t xml:space="preserve">ANNEXURE-‘D’ CONFIDENTIALITY UNDERTAKING </w:t>
      </w:r>
    </w:p>
    <w:p w14:paraId="53D0D407" w14:textId="77777777" w:rsidR="003859FD" w:rsidRDefault="003859FD" w:rsidP="003859FD">
      <w:pPr>
        <w:widowControl w:val="0"/>
        <w:tabs>
          <w:tab w:val="left" w:pos="941"/>
        </w:tabs>
        <w:autoSpaceDE w:val="0"/>
        <w:autoSpaceDN w:val="0"/>
        <w:spacing w:after="0"/>
        <w:ind w:right="223"/>
        <w:jc w:val="center"/>
        <w:rPr>
          <w:rFonts w:ascii="Times New Roman" w:hAnsi="Times New Roman" w:cs="Times New Roman"/>
          <w:b/>
          <w:sz w:val="26"/>
          <w:szCs w:val="26"/>
          <w:u w:val="single"/>
        </w:rPr>
      </w:pPr>
      <w:r>
        <w:rPr>
          <w:rFonts w:ascii="Times New Roman" w:hAnsi="Times New Roman" w:cs="Times New Roman"/>
          <w:b/>
          <w:sz w:val="26"/>
          <w:szCs w:val="26"/>
          <w:u w:val="single"/>
        </w:rPr>
        <w:t>(On The Non- Judicial Stamp paper of adequate value duly notarized)</w:t>
      </w:r>
    </w:p>
    <w:p w14:paraId="0D62E4C4" w14:textId="77777777" w:rsidR="003859FD" w:rsidRDefault="003859FD" w:rsidP="003859FD">
      <w:pPr>
        <w:widowControl w:val="0"/>
        <w:tabs>
          <w:tab w:val="left" w:pos="941"/>
        </w:tabs>
        <w:autoSpaceDE w:val="0"/>
        <w:autoSpaceDN w:val="0"/>
        <w:spacing w:after="0"/>
        <w:ind w:right="223"/>
        <w:jc w:val="center"/>
        <w:rPr>
          <w:rFonts w:ascii="Times New Roman" w:hAnsi="Times New Roman" w:cs="Times New Roman"/>
          <w:b/>
          <w:sz w:val="26"/>
          <w:szCs w:val="26"/>
          <w:u w:val="single"/>
        </w:rPr>
      </w:pPr>
    </w:p>
    <w:p w14:paraId="25EEECFA" w14:textId="77777777" w:rsidR="003859FD" w:rsidRPr="00F53A57" w:rsidRDefault="003859FD" w:rsidP="003859FD">
      <w:pPr>
        <w:ind w:left="220" w:right="318"/>
        <w:jc w:val="both"/>
        <w:rPr>
          <w:rFonts w:ascii="Times New Roman" w:hAnsi="Times New Roman" w:cs="Times New Roman"/>
          <w:sz w:val="24"/>
          <w:szCs w:val="24"/>
        </w:rPr>
      </w:pPr>
      <w:r w:rsidRPr="00F53A57">
        <w:rPr>
          <w:rFonts w:ascii="Times New Roman" w:hAnsi="Times New Roman" w:cs="Times New Roman"/>
          <w:b/>
          <w:sz w:val="24"/>
          <w:szCs w:val="24"/>
        </w:rPr>
        <w:t>THIS</w:t>
      </w:r>
      <w:r w:rsidRPr="00F53A57">
        <w:rPr>
          <w:rFonts w:ascii="Times New Roman" w:hAnsi="Times New Roman" w:cs="Times New Roman"/>
          <w:b/>
          <w:spacing w:val="-17"/>
          <w:sz w:val="24"/>
          <w:szCs w:val="24"/>
        </w:rPr>
        <w:t xml:space="preserve"> </w:t>
      </w:r>
      <w:r w:rsidRPr="00F53A57">
        <w:rPr>
          <w:rFonts w:ascii="Times New Roman" w:hAnsi="Times New Roman" w:cs="Times New Roman"/>
          <w:b/>
          <w:sz w:val="24"/>
          <w:szCs w:val="24"/>
        </w:rPr>
        <w:t>CONFIDENTIALITY</w:t>
      </w:r>
      <w:r w:rsidRPr="00F53A57">
        <w:rPr>
          <w:rFonts w:ascii="Times New Roman" w:hAnsi="Times New Roman" w:cs="Times New Roman"/>
          <w:b/>
          <w:spacing w:val="-17"/>
          <w:sz w:val="24"/>
          <w:szCs w:val="24"/>
        </w:rPr>
        <w:t xml:space="preserve"> </w:t>
      </w:r>
      <w:r w:rsidRPr="00F53A57">
        <w:rPr>
          <w:rFonts w:ascii="Times New Roman" w:hAnsi="Times New Roman" w:cs="Times New Roman"/>
          <w:b/>
          <w:sz w:val="24"/>
          <w:szCs w:val="24"/>
        </w:rPr>
        <w:t>UNDERTAKING</w:t>
      </w:r>
      <w:r w:rsidRPr="00F53A57">
        <w:rPr>
          <w:rFonts w:ascii="Times New Roman" w:hAnsi="Times New Roman" w:cs="Times New Roman"/>
          <w:b/>
          <w:spacing w:val="-16"/>
          <w:sz w:val="24"/>
          <w:szCs w:val="24"/>
        </w:rPr>
        <w:t xml:space="preserve"> </w:t>
      </w:r>
      <w:r w:rsidRPr="00F53A57">
        <w:rPr>
          <w:rFonts w:ascii="Times New Roman" w:hAnsi="Times New Roman" w:cs="Times New Roman"/>
          <w:sz w:val="24"/>
          <w:szCs w:val="24"/>
        </w:rPr>
        <w:t>(“</w:t>
      </w:r>
      <w:r w:rsidRPr="00F53A57">
        <w:rPr>
          <w:rFonts w:ascii="Times New Roman" w:hAnsi="Times New Roman" w:cs="Times New Roman"/>
          <w:b/>
          <w:sz w:val="24"/>
          <w:szCs w:val="24"/>
        </w:rPr>
        <w:t>Undertaking</w:t>
      </w:r>
      <w:r w:rsidRPr="00F53A57">
        <w:rPr>
          <w:rFonts w:ascii="Times New Roman" w:hAnsi="Times New Roman" w:cs="Times New Roman"/>
          <w:sz w:val="24"/>
          <w:szCs w:val="24"/>
        </w:rPr>
        <w:t>”)</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is</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made</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on</w:t>
      </w:r>
      <w:r w:rsidRPr="00F53A57">
        <w:rPr>
          <w:rFonts w:ascii="Times New Roman" w:hAnsi="Times New Roman" w:cs="Times New Roman"/>
          <w:spacing w:val="-16"/>
          <w:sz w:val="24"/>
          <w:szCs w:val="24"/>
        </w:rPr>
        <w:t xml:space="preserve"> </w:t>
      </w:r>
      <w:r w:rsidRPr="00F53A57">
        <w:rPr>
          <w:rFonts w:ascii="Times New Roman" w:hAnsi="Times New Roman" w:cs="Times New Roman"/>
          <w:sz w:val="24"/>
          <w:szCs w:val="24"/>
        </w:rPr>
        <w:t>this</w:t>
      </w:r>
      <w:r w:rsidRPr="00F53A57">
        <w:rPr>
          <w:rFonts w:ascii="Times New Roman" w:hAnsi="Times New Roman" w:cs="Times New Roman"/>
          <w:spacing w:val="80"/>
          <w:sz w:val="24"/>
          <w:szCs w:val="24"/>
          <w:u w:val="single"/>
        </w:rPr>
        <w:t xml:space="preserve">   </w:t>
      </w:r>
      <w:r w:rsidRPr="00F53A57">
        <w:rPr>
          <w:rFonts w:ascii="Times New Roman" w:hAnsi="Times New Roman" w:cs="Times New Roman"/>
          <w:sz w:val="24"/>
          <w:szCs w:val="24"/>
        </w:rPr>
        <w:t>day of_______</w:t>
      </w:r>
      <w:proofErr w:type="gramStart"/>
      <w:r w:rsidRPr="00F53A57">
        <w:rPr>
          <w:rFonts w:ascii="Times New Roman" w:hAnsi="Times New Roman" w:cs="Times New Roman"/>
          <w:sz w:val="24"/>
          <w:szCs w:val="24"/>
        </w:rPr>
        <w:t>_</w:t>
      </w:r>
      <w:r w:rsidRPr="00F53A57">
        <w:rPr>
          <w:rFonts w:ascii="Times New Roman" w:hAnsi="Times New Roman" w:cs="Times New Roman"/>
          <w:spacing w:val="80"/>
          <w:w w:val="150"/>
          <w:sz w:val="24"/>
          <w:szCs w:val="24"/>
          <w:u w:val="single"/>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 xml:space="preserve"> 2023</w:t>
      </w:r>
      <w:r w:rsidRPr="00F53A57">
        <w:rPr>
          <w:rFonts w:ascii="Times New Roman" w:hAnsi="Times New Roman" w:cs="Times New Roman"/>
          <w:sz w:val="24"/>
          <w:szCs w:val="24"/>
        </w:rPr>
        <w:t xml:space="preserve"> by;</w:t>
      </w:r>
    </w:p>
    <w:p w14:paraId="5A05E805" w14:textId="77777777" w:rsidR="003859FD" w:rsidRPr="00F53A57" w:rsidRDefault="003859FD" w:rsidP="003859FD">
      <w:pPr>
        <w:pStyle w:val="BodyText"/>
        <w:tabs>
          <w:tab w:val="left" w:pos="3967"/>
          <w:tab w:val="left" w:pos="8110"/>
        </w:tabs>
        <w:spacing w:before="213" w:line="276" w:lineRule="auto"/>
        <w:ind w:left="220" w:right="202"/>
        <w:jc w:val="both"/>
        <w:rPr>
          <w:rFonts w:ascii="Times New Roman" w:hAnsi="Times New Roman" w:cs="Times New Roman"/>
        </w:rPr>
      </w:pPr>
      <w:r w:rsidRPr="00F53A57">
        <w:rPr>
          <w:rFonts w:ascii="Times New Roman" w:hAnsi="Times New Roman" w:cs="Times New Roman"/>
          <w:u w:val="single"/>
        </w:rPr>
        <w:tab/>
      </w:r>
      <w:r w:rsidRPr="00F53A57">
        <w:rPr>
          <w:rFonts w:ascii="Times New Roman" w:hAnsi="Times New Roman" w:cs="Times New Roman"/>
        </w:rPr>
        <w:t>,</w:t>
      </w:r>
      <w:r w:rsidRPr="00F53A57">
        <w:rPr>
          <w:rFonts w:ascii="Times New Roman" w:hAnsi="Times New Roman" w:cs="Times New Roman"/>
          <w:spacing w:val="40"/>
        </w:rPr>
        <w:t xml:space="preserve"> </w:t>
      </w:r>
      <w:r w:rsidRPr="00F53A57">
        <w:rPr>
          <w:rFonts w:ascii="Times New Roman" w:hAnsi="Times New Roman" w:cs="Times New Roman"/>
        </w:rPr>
        <w:t>a company incorporated in</w:t>
      </w:r>
      <w:r w:rsidRPr="00F53A57">
        <w:rPr>
          <w:rFonts w:ascii="Times New Roman" w:hAnsi="Times New Roman" w:cs="Times New Roman"/>
          <w:u w:val="single"/>
        </w:rPr>
        <w:tab/>
      </w:r>
      <w:r w:rsidRPr="00F53A57">
        <w:rPr>
          <w:rFonts w:ascii="Times New Roman" w:hAnsi="Times New Roman" w:cs="Times New Roman"/>
        </w:rPr>
        <w:t>and</w:t>
      </w:r>
      <w:r w:rsidRPr="00F53A57">
        <w:rPr>
          <w:rFonts w:ascii="Times New Roman" w:hAnsi="Times New Roman" w:cs="Times New Roman"/>
          <w:spacing w:val="-17"/>
        </w:rPr>
        <w:t xml:space="preserve"> </w:t>
      </w:r>
      <w:r w:rsidRPr="00F53A57">
        <w:rPr>
          <w:rFonts w:ascii="Times New Roman" w:hAnsi="Times New Roman" w:cs="Times New Roman"/>
        </w:rPr>
        <w:t>having its registered office at</w:t>
      </w:r>
      <w:r w:rsidRPr="00F53A57">
        <w:rPr>
          <w:rFonts w:ascii="Times New Roman" w:hAnsi="Times New Roman" w:cs="Times New Roman"/>
          <w:u w:val="single"/>
        </w:rPr>
        <w:tab/>
      </w:r>
      <w:r w:rsidRPr="00F53A57">
        <w:rPr>
          <w:rFonts w:ascii="Times New Roman" w:hAnsi="Times New Roman" w:cs="Times New Roman"/>
        </w:rPr>
        <w:t>(the “</w:t>
      </w:r>
      <w:r w:rsidRPr="00F53A57">
        <w:rPr>
          <w:rFonts w:ascii="Times New Roman" w:hAnsi="Times New Roman" w:cs="Times New Roman"/>
          <w:b/>
        </w:rPr>
        <w:t>Recipient /Resolution Applicant</w:t>
      </w:r>
      <w:r w:rsidRPr="00F53A57">
        <w:rPr>
          <w:rFonts w:ascii="Times New Roman" w:hAnsi="Times New Roman" w:cs="Times New Roman"/>
        </w:rPr>
        <w:t>”, which expression shall, unless excluded by or repugnant to the context or meaning thereof, include</w:t>
      </w:r>
      <w:r w:rsidRPr="00F53A57">
        <w:rPr>
          <w:rFonts w:ascii="Times New Roman" w:hAnsi="Times New Roman" w:cs="Times New Roman"/>
          <w:spacing w:val="-15"/>
        </w:rPr>
        <w:t xml:space="preserve"> </w:t>
      </w:r>
      <w:r w:rsidRPr="00F53A57">
        <w:rPr>
          <w:rFonts w:ascii="Times New Roman" w:hAnsi="Times New Roman" w:cs="Times New Roman"/>
        </w:rPr>
        <w:t>its</w:t>
      </w:r>
      <w:r w:rsidRPr="00F53A57">
        <w:rPr>
          <w:rFonts w:ascii="Times New Roman" w:hAnsi="Times New Roman" w:cs="Times New Roman"/>
          <w:spacing w:val="-14"/>
        </w:rPr>
        <w:t xml:space="preserve"> </w:t>
      </w:r>
      <w:r w:rsidRPr="00F53A57">
        <w:rPr>
          <w:rFonts w:ascii="Times New Roman" w:hAnsi="Times New Roman" w:cs="Times New Roman"/>
        </w:rPr>
        <w:t>successors,</w:t>
      </w:r>
      <w:r w:rsidRPr="00F53A57">
        <w:rPr>
          <w:rFonts w:ascii="Times New Roman" w:hAnsi="Times New Roman" w:cs="Times New Roman"/>
          <w:spacing w:val="-15"/>
        </w:rPr>
        <w:t xml:space="preserve"> </w:t>
      </w:r>
      <w:r w:rsidRPr="00F53A57">
        <w:rPr>
          <w:rFonts w:ascii="Times New Roman" w:hAnsi="Times New Roman" w:cs="Times New Roman"/>
        </w:rPr>
        <w:t>transferees</w:t>
      </w:r>
      <w:r w:rsidRPr="00F53A57">
        <w:rPr>
          <w:rFonts w:ascii="Times New Roman" w:hAnsi="Times New Roman" w:cs="Times New Roman"/>
          <w:spacing w:val="-17"/>
        </w:rPr>
        <w:t xml:space="preserve"> </w:t>
      </w:r>
      <w:r w:rsidRPr="00F53A57">
        <w:rPr>
          <w:rFonts w:ascii="Times New Roman" w:hAnsi="Times New Roman" w:cs="Times New Roman"/>
        </w:rPr>
        <w:t>and</w:t>
      </w:r>
      <w:r w:rsidRPr="00F53A57">
        <w:rPr>
          <w:rFonts w:ascii="Times New Roman" w:hAnsi="Times New Roman" w:cs="Times New Roman"/>
          <w:spacing w:val="-17"/>
        </w:rPr>
        <w:t xml:space="preserve"> </w:t>
      </w:r>
      <w:r w:rsidRPr="00F53A57">
        <w:rPr>
          <w:rFonts w:ascii="Times New Roman" w:hAnsi="Times New Roman" w:cs="Times New Roman"/>
        </w:rPr>
        <w:t>permitted</w:t>
      </w:r>
      <w:r w:rsidRPr="00F53A57">
        <w:rPr>
          <w:rFonts w:ascii="Times New Roman" w:hAnsi="Times New Roman" w:cs="Times New Roman"/>
          <w:spacing w:val="-16"/>
        </w:rPr>
        <w:t xml:space="preserve"> </w:t>
      </w:r>
      <w:r w:rsidRPr="00F53A57">
        <w:rPr>
          <w:rFonts w:ascii="Times New Roman" w:hAnsi="Times New Roman" w:cs="Times New Roman"/>
        </w:rPr>
        <w:t>assigns)</w:t>
      </w:r>
      <w:r w:rsidRPr="00F53A57">
        <w:rPr>
          <w:rFonts w:ascii="Times New Roman" w:hAnsi="Times New Roman" w:cs="Times New Roman"/>
          <w:spacing w:val="-17"/>
        </w:rPr>
        <w:t xml:space="preserve"> </w:t>
      </w:r>
      <w:r w:rsidRPr="00F53A57">
        <w:rPr>
          <w:rFonts w:ascii="Times New Roman" w:hAnsi="Times New Roman" w:cs="Times New Roman"/>
        </w:rPr>
        <w:t>of</w:t>
      </w:r>
      <w:r w:rsidRPr="00F53A57">
        <w:rPr>
          <w:rFonts w:ascii="Times New Roman" w:hAnsi="Times New Roman" w:cs="Times New Roman"/>
          <w:spacing w:val="-12"/>
        </w:rPr>
        <w:t xml:space="preserve"> </w:t>
      </w:r>
      <w:r w:rsidRPr="00F53A57">
        <w:rPr>
          <w:rFonts w:ascii="Times New Roman" w:hAnsi="Times New Roman" w:cs="Times New Roman"/>
        </w:rPr>
        <w:t>the</w:t>
      </w:r>
      <w:r w:rsidRPr="00F53A57">
        <w:rPr>
          <w:rFonts w:ascii="Times New Roman" w:hAnsi="Times New Roman" w:cs="Times New Roman"/>
          <w:spacing w:val="-13"/>
        </w:rPr>
        <w:t xml:space="preserve"> </w:t>
      </w:r>
      <w:r w:rsidRPr="00F53A57">
        <w:rPr>
          <w:rFonts w:ascii="Times New Roman" w:hAnsi="Times New Roman" w:cs="Times New Roman"/>
          <w:b/>
        </w:rPr>
        <w:t>SECOND</w:t>
      </w:r>
      <w:r w:rsidRPr="00F53A57">
        <w:rPr>
          <w:rFonts w:ascii="Times New Roman" w:hAnsi="Times New Roman" w:cs="Times New Roman"/>
          <w:b/>
          <w:spacing w:val="-17"/>
        </w:rPr>
        <w:t xml:space="preserve"> </w:t>
      </w:r>
      <w:r w:rsidRPr="00F53A57">
        <w:rPr>
          <w:rFonts w:ascii="Times New Roman" w:hAnsi="Times New Roman" w:cs="Times New Roman"/>
          <w:b/>
        </w:rPr>
        <w:t>PART</w:t>
      </w:r>
      <w:r w:rsidRPr="00F53A57">
        <w:rPr>
          <w:rFonts w:ascii="Times New Roman" w:hAnsi="Times New Roman" w:cs="Times New Roman"/>
        </w:rPr>
        <w:t>.</w:t>
      </w:r>
    </w:p>
    <w:p w14:paraId="2FA2E04F" w14:textId="77777777" w:rsidR="003859FD" w:rsidRPr="00F53A57" w:rsidRDefault="003859FD" w:rsidP="003859FD">
      <w:pPr>
        <w:pStyle w:val="BodyText"/>
        <w:spacing w:before="158" w:line="276" w:lineRule="auto"/>
        <w:ind w:left="220" w:right="209"/>
        <w:jc w:val="both"/>
        <w:rPr>
          <w:rFonts w:ascii="Times New Roman" w:hAnsi="Times New Roman" w:cs="Times New Roman"/>
        </w:rPr>
      </w:pPr>
      <w:r w:rsidRPr="00F53A57">
        <w:rPr>
          <w:rFonts w:ascii="Times New Roman" w:hAnsi="Times New Roman" w:cs="Times New Roman"/>
        </w:rPr>
        <w:t>(the Disclosing Party/RP and the Recipient/Resolution Applicant hereinafter also referred</w:t>
      </w:r>
      <w:r w:rsidRPr="00F53A57">
        <w:rPr>
          <w:rFonts w:ascii="Times New Roman" w:hAnsi="Times New Roman" w:cs="Times New Roman"/>
          <w:spacing w:val="-13"/>
        </w:rPr>
        <w:t xml:space="preserve"> </w:t>
      </w:r>
      <w:r w:rsidRPr="00F53A57">
        <w:rPr>
          <w:rFonts w:ascii="Times New Roman" w:hAnsi="Times New Roman" w:cs="Times New Roman"/>
        </w:rPr>
        <w:t>to</w:t>
      </w:r>
      <w:r w:rsidRPr="00F53A57">
        <w:rPr>
          <w:rFonts w:ascii="Times New Roman" w:hAnsi="Times New Roman" w:cs="Times New Roman"/>
          <w:spacing w:val="-4"/>
        </w:rPr>
        <w:t xml:space="preserve"> </w:t>
      </w:r>
      <w:r w:rsidRPr="00F53A57">
        <w:rPr>
          <w:rFonts w:ascii="Times New Roman" w:hAnsi="Times New Roman" w:cs="Times New Roman"/>
        </w:rPr>
        <w:t>individually</w:t>
      </w:r>
      <w:r w:rsidRPr="00F53A57">
        <w:rPr>
          <w:rFonts w:ascii="Times New Roman" w:hAnsi="Times New Roman" w:cs="Times New Roman"/>
          <w:spacing w:val="-11"/>
        </w:rPr>
        <w:t xml:space="preserve"> </w:t>
      </w:r>
      <w:r w:rsidRPr="00F53A57">
        <w:rPr>
          <w:rFonts w:ascii="Times New Roman" w:hAnsi="Times New Roman" w:cs="Times New Roman"/>
        </w:rPr>
        <w:t>as</w:t>
      </w:r>
      <w:r w:rsidRPr="00F53A57">
        <w:rPr>
          <w:rFonts w:ascii="Times New Roman" w:hAnsi="Times New Roman" w:cs="Times New Roman"/>
          <w:spacing w:val="-5"/>
        </w:rPr>
        <w:t xml:space="preserve"> </w:t>
      </w:r>
      <w:r w:rsidRPr="00F53A57">
        <w:rPr>
          <w:rFonts w:ascii="Times New Roman" w:hAnsi="Times New Roman" w:cs="Times New Roman"/>
        </w:rPr>
        <w:t>a</w:t>
      </w:r>
      <w:r w:rsidRPr="00F53A57">
        <w:rPr>
          <w:rFonts w:ascii="Times New Roman" w:hAnsi="Times New Roman" w:cs="Times New Roman"/>
          <w:spacing w:val="-3"/>
        </w:rPr>
        <w:t xml:space="preserve"> </w:t>
      </w:r>
      <w:r w:rsidRPr="00F53A57">
        <w:rPr>
          <w:rFonts w:ascii="Times New Roman" w:hAnsi="Times New Roman" w:cs="Times New Roman"/>
        </w:rPr>
        <w:t>“</w:t>
      </w:r>
      <w:r w:rsidRPr="00F53A57">
        <w:rPr>
          <w:rFonts w:ascii="Times New Roman" w:hAnsi="Times New Roman" w:cs="Times New Roman"/>
          <w:b/>
        </w:rPr>
        <w:t>Party</w:t>
      </w:r>
      <w:r w:rsidRPr="00F53A57">
        <w:rPr>
          <w:rFonts w:ascii="Times New Roman" w:hAnsi="Times New Roman" w:cs="Times New Roman"/>
        </w:rPr>
        <w:t>”</w:t>
      </w:r>
      <w:r w:rsidRPr="00F53A57">
        <w:rPr>
          <w:rFonts w:ascii="Times New Roman" w:hAnsi="Times New Roman" w:cs="Times New Roman"/>
          <w:spacing w:val="-14"/>
        </w:rPr>
        <w:t xml:space="preserve"> </w:t>
      </w:r>
      <w:r w:rsidRPr="00F53A57">
        <w:rPr>
          <w:rFonts w:ascii="Times New Roman" w:hAnsi="Times New Roman" w:cs="Times New Roman"/>
        </w:rPr>
        <w:t>and</w:t>
      </w:r>
      <w:r w:rsidRPr="00F53A57">
        <w:rPr>
          <w:rFonts w:ascii="Times New Roman" w:hAnsi="Times New Roman" w:cs="Times New Roman"/>
          <w:spacing w:val="-8"/>
        </w:rPr>
        <w:t xml:space="preserve"> </w:t>
      </w:r>
      <w:r w:rsidRPr="00F53A57">
        <w:rPr>
          <w:rFonts w:ascii="Times New Roman" w:hAnsi="Times New Roman" w:cs="Times New Roman"/>
        </w:rPr>
        <w:t>collectively</w:t>
      </w:r>
      <w:r w:rsidRPr="00F53A57">
        <w:rPr>
          <w:rFonts w:ascii="Times New Roman" w:hAnsi="Times New Roman" w:cs="Times New Roman"/>
          <w:spacing w:val="-13"/>
        </w:rPr>
        <w:t xml:space="preserve"> </w:t>
      </w:r>
      <w:r w:rsidRPr="00F53A57">
        <w:rPr>
          <w:rFonts w:ascii="Times New Roman" w:hAnsi="Times New Roman" w:cs="Times New Roman"/>
        </w:rPr>
        <w:t>as</w:t>
      </w:r>
      <w:r w:rsidRPr="00F53A57">
        <w:rPr>
          <w:rFonts w:ascii="Times New Roman" w:hAnsi="Times New Roman" w:cs="Times New Roman"/>
          <w:spacing w:val="-5"/>
        </w:rPr>
        <w:t xml:space="preserve"> </w:t>
      </w:r>
      <w:r w:rsidRPr="00F53A57">
        <w:rPr>
          <w:rFonts w:ascii="Times New Roman" w:hAnsi="Times New Roman" w:cs="Times New Roman"/>
        </w:rPr>
        <w:t>the “</w:t>
      </w:r>
      <w:r w:rsidRPr="00F53A57">
        <w:rPr>
          <w:rFonts w:ascii="Times New Roman" w:hAnsi="Times New Roman" w:cs="Times New Roman"/>
          <w:b/>
        </w:rPr>
        <w:t>Parties</w:t>
      </w:r>
      <w:r w:rsidRPr="00F53A57">
        <w:rPr>
          <w:rFonts w:ascii="Times New Roman" w:hAnsi="Times New Roman" w:cs="Times New Roman"/>
        </w:rPr>
        <w:t>”).</w:t>
      </w:r>
    </w:p>
    <w:p w14:paraId="1683FE09" w14:textId="77777777" w:rsidR="003859FD" w:rsidRPr="00F53A57" w:rsidRDefault="003859FD" w:rsidP="003859FD">
      <w:pPr>
        <w:pStyle w:val="Heading2"/>
        <w:spacing w:before="161"/>
        <w:ind w:left="220"/>
        <w:jc w:val="both"/>
        <w:rPr>
          <w:rFonts w:ascii="Times New Roman" w:hAnsi="Times New Roman" w:cs="Times New Roman"/>
          <w:color w:val="auto"/>
          <w:sz w:val="24"/>
          <w:szCs w:val="24"/>
        </w:rPr>
      </w:pPr>
      <w:r w:rsidRPr="00F53A57">
        <w:rPr>
          <w:rFonts w:ascii="Times New Roman" w:hAnsi="Times New Roman" w:cs="Times New Roman"/>
          <w:color w:val="auto"/>
          <w:spacing w:val="-2"/>
          <w:sz w:val="24"/>
          <w:szCs w:val="24"/>
        </w:rPr>
        <w:t>WHEREAS:</w:t>
      </w:r>
    </w:p>
    <w:p w14:paraId="60B54FBF" w14:textId="77777777" w:rsidR="003859FD" w:rsidRPr="00F53A57" w:rsidRDefault="003859FD" w:rsidP="003859FD">
      <w:pPr>
        <w:pStyle w:val="BodyText"/>
        <w:spacing w:before="3"/>
        <w:jc w:val="both"/>
        <w:rPr>
          <w:rFonts w:ascii="Times New Roman" w:hAnsi="Times New Roman" w:cs="Times New Roman"/>
          <w:b/>
        </w:rPr>
      </w:pPr>
    </w:p>
    <w:p w14:paraId="26C1403C" w14:textId="77777777" w:rsidR="003859FD" w:rsidRPr="00F53A57" w:rsidRDefault="003859FD" w:rsidP="003859FD">
      <w:pPr>
        <w:pStyle w:val="ListParagraph"/>
        <w:widowControl w:val="0"/>
        <w:numPr>
          <w:ilvl w:val="0"/>
          <w:numId w:val="17"/>
        </w:numPr>
        <w:tabs>
          <w:tab w:val="left" w:pos="761"/>
          <w:tab w:val="left" w:pos="6792"/>
        </w:tabs>
        <w:autoSpaceDE w:val="0"/>
        <w:autoSpaceDN w:val="0"/>
        <w:spacing w:before="1" w:after="0"/>
        <w:ind w:right="210" w:hanging="576"/>
        <w:contextualSpacing w:val="0"/>
        <w:jc w:val="both"/>
        <w:rPr>
          <w:rFonts w:ascii="Times New Roman" w:hAnsi="Times New Roman" w:cs="Times New Roman"/>
          <w:sz w:val="24"/>
          <w:szCs w:val="24"/>
        </w:rPr>
      </w:pPr>
      <w:r w:rsidRPr="00F53A57">
        <w:rPr>
          <w:rFonts w:ascii="Times New Roman" w:hAnsi="Times New Roman" w:cs="Times New Roman"/>
          <w:i/>
          <w:sz w:val="24"/>
          <w:szCs w:val="24"/>
        </w:rPr>
        <w:t>Vide</w:t>
      </w:r>
      <w:r w:rsidRPr="00F53A57">
        <w:rPr>
          <w:rFonts w:ascii="Times New Roman" w:hAnsi="Times New Roman" w:cs="Times New Roman"/>
          <w:i/>
          <w:spacing w:val="-4"/>
          <w:sz w:val="24"/>
          <w:szCs w:val="24"/>
        </w:rPr>
        <w:t xml:space="preserve"> </w:t>
      </w:r>
      <w:r w:rsidRPr="00F53A57">
        <w:rPr>
          <w:rFonts w:ascii="Times New Roman" w:hAnsi="Times New Roman" w:cs="Times New Roman"/>
          <w:sz w:val="24"/>
          <w:szCs w:val="24"/>
        </w:rPr>
        <w:t>an</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invitation</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for</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expressions</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interest</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dated______,</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RP</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had</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invited expressions of interest (“</w:t>
      </w:r>
      <w:r w:rsidRPr="00F53A57">
        <w:rPr>
          <w:rFonts w:ascii="Times New Roman" w:hAnsi="Times New Roman" w:cs="Times New Roman"/>
          <w:b/>
          <w:sz w:val="24"/>
          <w:szCs w:val="24"/>
        </w:rPr>
        <w:t>EOI</w:t>
      </w:r>
      <w:r w:rsidRPr="00F53A57">
        <w:rPr>
          <w:rFonts w:ascii="Times New Roman" w:hAnsi="Times New Roman" w:cs="Times New Roman"/>
          <w:sz w:val="24"/>
          <w:szCs w:val="24"/>
        </w:rPr>
        <w:t>”) from prospective resolution applicants for submission of resolution plans for the Company in accordance with the provisions of the Code. The Resolution Applicant, has accordingly, submitted</w:t>
      </w:r>
      <w:r w:rsidRPr="00F53A57">
        <w:rPr>
          <w:rFonts w:ascii="Times New Roman" w:hAnsi="Times New Roman" w:cs="Times New Roman"/>
          <w:spacing w:val="80"/>
          <w:sz w:val="24"/>
          <w:szCs w:val="24"/>
        </w:rPr>
        <w:t xml:space="preserve"> </w:t>
      </w:r>
      <w:r w:rsidRPr="00F53A57">
        <w:rPr>
          <w:rFonts w:ascii="Times New Roman" w:hAnsi="Times New Roman" w:cs="Times New Roman"/>
          <w:sz w:val="24"/>
          <w:szCs w:val="24"/>
        </w:rPr>
        <w:t>its EOI to the RP on</w:t>
      </w:r>
      <w:r w:rsidRPr="00F53A57">
        <w:rPr>
          <w:rFonts w:ascii="Times New Roman" w:hAnsi="Times New Roman" w:cs="Times New Roman"/>
          <w:sz w:val="24"/>
          <w:szCs w:val="24"/>
          <w:u w:val="single"/>
        </w:rPr>
        <w:tab/>
      </w:r>
      <w:r w:rsidRPr="00F53A57">
        <w:rPr>
          <w:rFonts w:ascii="Times New Roman" w:hAnsi="Times New Roman" w:cs="Times New Roman"/>
          <w:spacing w:val="-10"/>
          <w:sz w:val="24"/>
          <w:szCs w:val="24"/>
        </w:rPr>
        <w:t>.</w:t>
      </w:r>
    </w:p>
    <w:p w14:paraId="5EC9FC36" w14:textId="77777777" w:rsidR="003859FD" w:rsidRPr="00F53A57" w:rsidRDefault="003859FD" w:rsidP="003859FD">
      <w:pPr>
        <w:pStyle w:val="BodyText"/>
        <w:spacing w:before="10"/>
        <w:jc w:val="both"/>
        <w:rPr>
          <w:rFonts w:ascii="Times New Roman" w:hAnsi="Times New Roman" w:cs="Times New Roman"/>
        </w:rPr>
      </w:pPr>
    </w:p>
    <w:p w14:paraId="05DD8939" w14:textId="77777777" w:rsidR="003859FD" w:rsidRPr="00F53A57" w:rsidRDefault="003859FD" w:rsidP="003859FD">
      <w:pPr>
        <w:pStyle w:val="ListParagraph"/>
        <w:widowControl w:val="0"/>
        <w:numPr>
          <w:ilvl w:val="0"/>
          <w:numId w:val="17"/>
        </w:numPr>
        <w:tabs>
          <w:tab w:val="left" w:pos="761"/>
        </w:tabs>
        <w:autoSpaceDE w:val="0"/>
        <w:autoSpaceDN w:val="0"/>
        <w:spacing w:before="92" w:after="0"/>
        <w:ind w:right="214" w:hanging="576"/>
        <w:contextualSpacing w:val="0"/>
        <w:jc w:val="both"/>
        <w:rPr>
          <w:rFonts w:ascii="Times New Roman" w:hAnsi="Times New Roman" w:cs="Times New Roman"/>
          <w:sz w:val="24"/>
          <w:szCs w:val="24"/>
        </w:rPr>
      </w:pPr>
      <w:r w:rsidRPr="00F53A57">
        <w:rPr>
          <w:rFonts w:ascii="Times New Roman" w:hAnsi="Times New Roman" w:cs="Times New Roman"/>
          <w:sz w:val="24"/>
          <w:szCs w:val="24"/>
        </w:rPr>
        <w:t>The Resolution Applicant proposes to submit a resolution plan in respect of the Company (“</w:t>
      </w:r>
      <w:r w:rsidRPr="00F53A57">
        <w:rPr>
          <w:rFonts w:ascii="Times New Roman" w:hAnsi="Times New Roman" w:cs="Times New Roman"/>
          <w:b/>
          <w:sz w:val="24"/>
          <w:szCs w:val="24"/>
        </w:rPr>
        <w:t>Resolution Plan</w:t>
      </w:r>
      <w:r w:rsidRPr="00F53A57">
        <w:rPr>
          <w:rFonts w:ascii="Times New Roman" w:hAnsi="Times New Roman" w:cs="Times New Roman"/>
          <w:sz w:val="24"/>
          <w:szCs w:val="24"/>
        </w:rPr>
        <w:t>”) to the RP, in accordance with the Code. For the purpose</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such</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preparation, submission and negotiation of the Resolution Plan (“</w:t>
      </w:r>
      <w:r w:rsidRPr="00F53A57">
        <w:rPr>
          <w:rFonts w:ascii="Times New Roman" w:hAnsi="Times New Roman" w:cs="Times New Roman"/>
          <w:b/>
          <w:sz w:val="24"/>
          <w:szCs w:val="24"/>
        </w:rPr>
        <w:t>Purpose</w:t>
      </w:r>
      <w:r w:rsidRPr="00F53A57">
        <w:rPr>
          <w:rFonts w:ascii="Times New Roman" w:hAnsi="Times New Roman" w:cs="Times New Roman"/>
          <w:sz w:val="24"/>
          <w:szCs w:val="24"/>
        </w:rPr>
        <w:t>”), the RP may provide the Resolution Applicant with access to relevant information in that respect, provided that the Resolution Applicant provides a confidentiality undertaking to the RP with respect to such</w:t>
      </w:r>
      <w:r w:rsidRPr="00F53A57">
        <w:rPr>
          <w:rFonts w:ascii="Times New Roman" w:hAnsi="Times New Roman" w:cs="Times New Roman"/>
          <w:spacing w:val="80"/>
          <w:sz w:val="24"/>
          <w:szCs w:val="24"/>
        </w:rPr>
        <w:t xml:space="preserve"> </w:t>
      </w:r>
      <w:r w:rsidRPr="00F53A57">
        <w:rPr>
          <w:rFonts w:ascii="Times New Roman" w:hAnsi="Times New Roman" w:cs="Times New Roman"/>
          <w:sz w:val="24"/>
          <w:szCs w:val="24"/>
        </w:rPr>
        <w:t>information provided.</w:t>
      </w:r>
    </w:p>
    <w:p w14:paraId="1EE60EE0" w14:textId="77777777" w:rsidR="003859FD" w:rsidRPr="00F53A57" w:rsidRDefault="003859FD" w:rsidP="003859FD">
      <w:pPr>
        <w:pStyle w:val="BodyText"/>
        <w:spacing w:before="10"/>
        <w:jc w:val="both"/>
        <w:rPr>
          <w:rFonts w:ascii="Times New Roman" w:hAnsi="Times New Roman" w:cs="Times New Roman"/>
        </w:rPr>
      </w:pPr>
    </w:p>
    <w:p w14:paraId="7AD55F91" w14:textId="77777777" w:rsidR="003859FD" w:rsidRPr="00F53A57" w:rsidRDefault="003859FD" w:rsidP="003859FD">
      <w:pPr>
        <w:pStyle w:val="ListParagraph"/>
        <w:widowControl w:val="0"/>
        <w:numPr>
          <w:ilvl w:val="0"/>
          <w:numId w:val="17"/>
        </w:numPr>
        <w:tabs>
          <w:tab w:val="left" w:pos="797"/>
        </w:tabs>
        <w:autoSpaceDE w:val="0"/>
        <w:autoSpaceDN w:val="0"/>
        <w:spacing w:after="0"/>
        <w:ind w:right="210" w:hanging="576"/>
        <w:contextualSpacing w:val="0"/>
        <w:jc w:val="both"/>
        <w:rPr>
          <w:rFonts w:ascii="Times New Roman" w:hAnsi="Times New Roman" w:cs="Times New Roman"/>
          <w:sz w:val="24"/>
          <w:szCs w:val="24"/>
        </w:rPr>
      </w:pPr>
      <w:r w:rsidRPr="00F53A57">
        <w:rPr>
          <w:rFonts w:ascii="Times New Roman" w:hAnsi="Times New Roman" w:cs="Times New Roman"/>
          <w:sz w:val="24"/>
          <w:szCs w:val="24"/>
        </w:rPr>
        <w:t>In view of the above, the RP will be sharing the relevant information, comprising/ containing certain Confidential Information (</w:t>
      </w:r>
      <w:r w:rsidRPr="00F53A57">
        <w:rPr>
          <w:rFonts w:ascii="Times New Roman" w:hAnsi="Times New Roman" w:cs="Times New Roman"/>
          <w:i/>
          <w:sz w:val="24"/>
          <w:szCs w:val="24"/>
        </w:rPr>
        <w:t>as defined in Clause 1 below</w:t>
      </w:r>
      <w:r w:rsidRPr="00F53A57">
        <w:rPr>
          <w:rFonts w:ascii="Times New Roman" w:hAnsi="Times New Roman" w:cs="Times New Roman"/>
          <w:sz w:val="24"/>
          <w:szCs w:val="24"/>
        </w:rPr>
        <w:t xml:space="preserve">) with the Resolution Applicant and accordingly the Resolution Applicant has executed the present Undertaking to remain bound by the terms and conditions hereinafter set forth governing, </w:t>
      </w:r>
      <w:r w:rsidRPr="00F53A57">
        <w:rPr>
          <w:rFonts w:ascii="Times New Roman" w:hAnsi="Times New Roman" w:cs="Times New Roman"/>
          <w:i/>
          <w:sz w:val="24"/>
          <w:szCs w:val="24"/>
        </w:rPr>
        <w:t>inter-alia</w:t>
      </w:r>
      <w:r w:rsidRPr="00F53A57">
        <w:rPr>
          <w:rFonts w:ascii="Times New Roman" w:hAnsi="Times New Roman" w:cs="Times New Roman"/>
          <w:sz w:val="24"/>
          <w:szCs w:val="24"/>
        </w:rPr>
        <w:t>, the disclosure, use and protection of such Confidential Information.</w:t>
      </w:r>
    </w:p>
    <w:p w14:paraId="66C046B8" w14:textId="77777777" w:rsidR="003859FD" w:rsidRPr="00F53A57" w:rsidRDefault="003859FD" w:rsidP="003859FD">
      <w:pPr>
        <w:pStyle w:val="BodyText"/>
        <w:jc w:val="both"/>
        <w:rPr>
          <w:rFonts w:ascii="Times New Roman" w:hAnsi="Times New Roman" w:cs="Times New Roman"/>
        </w:rPr>
      </w:pPr>
    </w:p>
    <w:p w14:paraId="7965E339" w14:textId="77777777" w:rsidR="003859FD" w:rsidRPr="00F53A57" w:rsidRDefault="003859FD" w:rsidP="003859FD">
      <w:pPr>
        <w:spacing w:before="209"/>
        <w:ind w:left="220" w:right="204"/>
        <w:jc w:val="both"/>
        <w:rPr>
          <w:rFonts w:ascii="Times New Roman" w:hAnsi="Times New Roman" w:cs="Times New Roman"/>
          <w:sz w:val="24"/>
          <w:szCs w:val="24"/>
        </w:rPr>
      </w:pPr>
      <w:r w:rsidRPr="00F53A57">
        <w:rPr>
          <w:rFonts w:ascii="Times New Roman" w:hAnsi="Times New Roman" w:cs="Times New Roman"/>
          <w:b/>
          <w:sz w:val="24"/>
          <w:szCs w:val="24"/>
        </w:rPr>
        <w:t>NOW</w:t>
      </w:r>
      <w:r w:rsidRPr="00F53A57">
        <w:rPr>
          <w:rFonts w:ascii="Times New Roman" w:hAnsi="Times New Roman" w:cs="Times New Roman"/>
          <w:b/>
          <w:spacing w:val="-7"/>
          <w:sz w:val="24"/>
          <w:szCs w:val="24"/>
        </w:rPr>
        <w:t xml:space="preserve"> </w:t>
      </w:r>
      <w:r w:rsidRPr="00F53A57">
        <w:rPr>
          <w:rFonts w:ascii="Times New Roman" w:hAnsi="Times New Roman" w:cs="Times New Roman"/>
          <w:b/>
          <w:sz w:val="24"/>
          <w:szCs w:val="24"/>
        </w:rPr>
        <w:t>THEREFORE</w:t>
      </w:r>
      <w:r w:rsidRPr="00F53A57">
        <w:rPr>
          <w:rFonts w:ascii="Times New Roman" w:hAnsi="Times New Roman" w:cs="Times New Roman"/>
          <w:b/>
          <w:spacing w:val="-7"/>
          <w:sz w:val="24"/>
          <w:szCs w:val="24"/>
        </w:rPr>
        <w:t xml:space="preserve"> </w:t>
      </w:r>
      <w:r w:rsidRPr="00F53A57">
        <w:rPr>
          <w:rFonts w:ascii="Times New Roman" w:hAnsi="Times New Roman" w:cs="Times New Roman"/>
          <w:b/>
          <w:sz w:val="24"/>
          <w:szCs w:val="24"/>
        </w:rPr>
        <w:t>THIS</w:t>
      </w:r>
      <w:r w:rsidRPr="00F53A57">
        <w:rPr>
          <w:rFonts w:ascii="Times New Roman" w:hAnsi="Times New Roman" w:cs="Times New Roman"/>
          <w:b/>
          <w:spacing w:val="-6"/>
          <w:sz w:val="24"/>
          <w:szCs w:val="24"/>
        </w:rPr>
        <w:t xml:space="preserve"> </w:t>
      </w:r>
      <w:r w:rsidRPr="00F53A57">
        <w:rPr>
          <w:rFonts w:ascii="Times New Roman" w:hAnsi="Times New Roman" w:cs="Times New Roman"/>
          <w:b/>
          <w:sz w:val="24"/>
          <w:szCs w:val="24"/>
        </w:rPr>
        <w:t>UNDERTAKING</w:t>
      </w:r>
      <w:r w:rsidRPr="00F53A57">
        <w:rPr>
          <w:rFonts w:ascii="Times New Roman" w:hAnsi="Times New Roman" w:cs="Times New Roman"/>
          <w:b/>
          <w:spacing w:val="-6"/>
          <w:sz w:val="24"/>
          <w:szCs w:val="24"/>
        </w:rPr>
        <w:t xml:space="preserve"> </w:t>
      </w:r>
      <w:r w:rsidRPr="00F53A57">
        <w:rPr>
          <w:rFonts w:ascii="Times New Roman" w:hAnsi="Times New Roman" w:cs="Times New Roman"/>
          <w:b/>
          <w:sz w:val="24"/>
          <w:szCs w:val="24"/>
        </w:rPr>
        <w:t>WITNESSETH</w:t>
      </w:r>
      <w:r w:rsidRPr="00F53A57">
        <w:rPr>
          <w:rFonts w:ascii="Times New Roman" w:hAnsi="Times New Roman" w:cs="Times New Roman"/>
          <w:b/>
          <w:spacing w:val="-8"/>
          <w:sz w:val="24"/>
          <w:szCs w:val="24"/>
        </w:rPr>
        <w:t xml:space="preserve"> </w:t>
      </w:r>
      <w:r w:rsidRPr="00F53A57">
        <w:rPr>
          <w:rFonts w:ascii="Times New Roman" w:hAnsi="Times New Roman" w:cs="Times New Roman"/>
          <w:sz w:val="24"/>
          <w:szCs w:val="24"/>
        </w:rPr>
        <w:t>that</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for</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good</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and</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valuable consideration, the receipt and sufficiency of which are hereby acknowledged, the Resolution</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Applicant agrees</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as follows:</w:t>
      </w:r>
    </w:p>
    <w:p w14:paraId="54CAEE81" w14:textId="77777777" w:rsidR="003859FD" w:rsidRPr="00F53A57" w:rsidRDefault="003859FD" w:rsidP="003859FD">
      <w:pPr>
        <w:pStyle w:val="BodyText"/>
        <w:jc w:val="both"/>
        <w:rPr>
          <w:rFonts w:ascii="Times New Roman" w:hAnsi="Times New Roman" w:cs="Times New Roman"/>
        </w:rPr>
      </w:pPr>
    </w:p>
    <w:p w14:paraId="082C9AD1" w14:textId="77777777" w:rsidR="003859FD" w:rsidRPr="00F53A57" w:rsidRDefault="003859FD" w:rsidP="003859FD">
      <w:pPr>
        <w:pStyle w:val="ListParagraph"/>
        <w:widowControl w:val="0"/>
        <w:numPr>
          <w:ilvl w:val="1"/>
          <w:numId w:val="17"/>
        </w:numPr>
        <w:tabs>
          <w:tab w:val="left" w:pos="797"/>
        </w:tabs>
        <w:autoSpaceDE w:val="0"/>
        <w:autoSpaceDN w:val="0"/>
        <w:spacing w:before="206" w:after="0"/>
        <w:ind w:right="204"/>
        <w:contextualSpacing w:val="0"/>
        <w:jc w:val="both"/>
        <w:rPr>
          <w:rFonts w:ascii="Times New Roman" w:hAnsi="Times New Roman" w:cs="Times New Roman"/>
          <w:sz w:val="24"/>
          <w:szCs w:val="24"/>
        </w:rPr>
      </w:pPr>
      <w:r w:rsidRPr="00F53A57">
        <w:rPr>
          <w:rFonts w:ascii="Times New Roman" w:hAnsi="Times New Roman" w:cs="Times New Roman"/>
          <w:sz w:val="24"/>
          <w:szCs w:val="24"/>
        </w:rPr>
        <w:t>“</w:t>
      </w:r>
      <w:r w:rsidRPr="00F53A57">
        <w:rPr>
          <w:rFonts w:ascii="Times New Roman" w:hAnsi="Times New Roman" w:cs="Times New Roman"/>
          <w:b/>
          <w:sz w:val="24"/>
          <w:szCs w:val="24"/>
        </w:rPr>
        <w:t>Confidential Information</w:t>
      </w:r>
      <w:r w:rsidRPr="00F53A57">
        <w:rPr>
          <w:rFonts w:ascii="Times New Roman" w:hAnsi="Times New Roman" w:cs="Times New Roman"/>
          <w:sz w:val="24"/>
          <w:szCs w:val="24"/>
        </w:rPr>
        <w:t>” shall mean all information, whether in written, oral, pictorial, electronic, visual or other form relating, in any manner whatsoever, to the</w:t>
      </w:r>
      <w:r w:rsidRPr="00F53A57">
        <w:rPr>
          <w:rFonts w:ascii="Times New Roman" w:hAnsi="Times New Roman" w:cs="Times New Roman"/>
          <w:spacing w:val="69"/>
          <w:w w:val="150"/>
          <w:sz w:val="24"/>
          <w:szCs w:val="24"/>
        </w:rPr>
        <w:t xml:space="preserve"> </w:t>
      </w:r>
      <w:r w:rsidRPr="00F53A57">
        <w:rPr>
          <w:rFonts w:ascii="Times New Roman" w:hAnsi="Times New Roman" w:cs="Times New Roman"/>
          <w:sz w:val="24"/>
          <w:szCs w:val="24"/>
        </w:rPr>
        <w:t>Company</w:t>
      </w:r>
      <w:r w:rsidRPr="00F53A57">
        <w:rPr>
          <w:rFonts w:ascii="Times New Roman" w:hAnsi="Times New Roman" w:cs="Times New Roman"/>
          <w:spacing w:val="68"/>
          <w:w w:val="150"/>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69"/>
          <w:w w:val="150"/>
          <w:sz w:val="24"/>
          <w:szCs w:val="24"/>
        </w:rPr>
        <w:t xml:space="preserve"> </w:t>
      </w:r>
      <w:r w:rsidRPr="00F53A57">
        <w:rPr>
          <w:rFonts w:ascii="Times New Roman" w:hAnsi="Times New Roman" w:cs="Times New Roman"/>
          <w:sz w:val="24"/>
          <w:szCs w:val="24"/>
        </w:rPr>
        <w:t>to</w:t>
      </w:r>
      <w:r w:rsidRPr="00F53A57">
        <w:rPr>
          <w:rFonts w:ascii="Times New Roman" w:hAnsi="Times New Roman" w:cs="Times New Roman"/>
          <w:spacing w:val="69"/>
          <w:w w:val="150"/>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68"/>
          <w:w w:val="150"/>
          <w:sz w:val="24"/>
          <w:szCs w:val="24"/>
        </w:rPr>
        <w:t xml:space="preserve"> </w:t>
      </w:r>
      <w:r w:rsidRPr="00F53A57">
        <w:rPr>
          <w:rFonts w:ascii="Times New Roman" w:hAnsi="Times New Roman" w:cs="Times New Roman"/>
          <w:sz w:val="24"/>
          <w:szCs w:val="24"/>
        </w:rPr>
        <w:t>group</w:t>
      </w:r>
      <w:r w:rsidRPr="00F53A57">
        <w:rPr>
          <w:rFonts w:ascii="Times New Roman" w:hAnsi="Times New Roman" w:cs="Times New Roman"/>
          <w:spacing w:val="69"/>
          <w:w w:val="150"/>
          <w:sz w:val="24"/>
          <w:szCs w:val="24"/>
        </w:rPr>
        <w:t xml:space="preserve"> </w:t>
      </w:r>
      <w:r w:rsidRPr="00F53A57">
        <w:rPr>
          <w:rFonts w:ascii="Times New Roman" w:hAnsi="Times New Roman" w:cs="Times New Roman"/>
          <w:sz w:val="24"/>
          <w:szCs w:val="24"/>
        </w:rPr>
        <w:t>entity</w:t>
      </w:r>
      <w:r w:rsidRPr="00F53A57">
        <w:rPr>
          <w:rFonts w:ascii="Times New Roman" w:hAnsi="Times New Roman" w:cs="Times New Roman"/>
          <w:spacing w:val="68"/>
          <w:w w:val="150"/>
          <w:sz w:val="24"/>
          <w:szCs w:val="24"/>
        </w:rPr>
        <w:t xml:space="preserve"> </w:t>
      </w:r>
      <w:r w:rsidRPr="00F53A57">
        <w:rPr>
          <w:rFonts w:ascii="Times New Roman" w:hAnsi="Times New Roman" w:cs="Times New Roman"/>
          <w:sz w:val="24"/>
          <w:szCs w:val="24"/>
        </w:rPr>
        <w:t>(including</w:t>
      </w:r>
      <w:r w:rsidRPr="00F53A57">
        <w:rPr>
          <w:rFonts w:ascii="Times New Roman" w:hAnsi="Times New Roman" w:cs="Times New Roman"/>
          <w:spacing w:val="69"/>
          <w:w w:val="150"/>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68"/>
          <w:w w:val="150"/>
          <w:sz w:val="24"/>
          <w:szCs w:val="24"/>
        </w:rPr>
        <w:t xml:space="preserve"> </w:t>
      </w:r>
      <w:r w:rsidRPr="00F53A57">
        <w:rPr>
          <w:rFonts w:ascii="Times New Roman" w:hAnsi="Times New Roman" w:cs="Times New Roman"/>
          <w:sz w:val="24"/>
          <w:szCs w:val="24"/>
        </w:rPr>
        <w:t>holding,</w:t>
      </w:r>
      <w:r w:rsidRPr="00F53A57">
        <w:rPr>
          <w:rFonts w:ascii="Times New Roman" w:hAnsi="Times New Roman" w:cs="Times New Roman"/>
          <w:spacing w:val="71"/>
          <w:w w:val="150"/>
          <w:sz w:val="24"/>
          <w:szCs w:val="24"/>
        </w:rPr>
        <w:t xml:space="preserve"> </w:t>
      </w:r>
      <w:r w:rsidRPr="00F53A57">
        <w:rPr>
          <w:rFonts w:ascii="Times New Roman" w:hAnsi="Times New Roman" w:cs="Times New Roman"/>
          <w:sz w:val="24"/>
          <w:szCs w:val="24"/>
        </w:rPr>
        <w:t>subsidiary,</w:t>
      </w:r>
    </w:p>
    <w:p w14:paraId="323BF022" w14:textId="77777777" w:rsidR="003859FD" w:rsidRPr="00F53A57" w:rsidRDefault="003859FD" w:rsidP="003859FD">
      <w:pPr>
        <w:pStyle w:val="BodyText"/>
        <w:spacing w:before="79" w:line="276" w:lineRule="auto"/>
        <w:ind w:left="796" w:right="208"/>
        <w:jc w:val="both"/>
        <w:rPr>
          <w:rFonts w:ascii="Times New Roman" w:hAnsi="Times New Roman" w:cs="Times New Roman"/>
        </w:rPr>
      </w:pPr>
      <w:r w:rsidRPr="00F53A57">
        <w:rPr>
          <w:rFonts w:ascii="Times New Roman" w:hAnsi="Times New Roman" w:cs="Times New Roman"/>
        </w:rPr>
        <w:t xml:space="preserve">Associate, joint venture or related entity) of the Company or in relation to the resolution </w:t>
      </w:r>
      <w:r>
        <w:rPr>
          <w:rFonts w:ascii="Times New Roman" w:hAnsi="Times New Roman" w:cs="Times New Roman"/>
        </w:rPr>
        <w:t xml:space="preserve">plan </w:t>
      </w:r>
      <w:r w:rsidRPr="00F53A57">
        <w:rPr>
          <w:rFonts w:ascii="Times New Roman" w:hAnsi="Times New Roman" w:cs="Times New Roman"/>
        </w:rPr>
        <w:t xml:space="preserve">process. Without prejudice to the generality of the foregoing, Confidential </w:t>
      </w:r>
      <w:r w:rsidRPr="00F53A57">
        <w:rPr>
          <w:rFonts w:ascii="Times New Roman" w:hAnsi="Times New Roman" w:cs="Times New Roman"/>
        </w:rPr>
        <w:lastRenderedPageBreak/>
        <w:t>Information includes, without limitation:</w:t>
      </w:r>
    </w:p>
    <w:p w14:paraId="407828A2" w14:textId="77777777" w:rsidR="003859FD" w:rsidRPr="00F53A57" w:rsidRDefault="003859FD" w:rsidP="003859FD">
      <w:pPr>
        <w:pStyle w:val="ListParagraph"/>
        <w:widowControl w:val="0"/>
        <w:numPr>
          <w:ilvl w:val="2"/>
          <w:numId w:val="17"/>
        </w:numPr>
        <w:tabs>
          <w:tab w:val="left" w:pos="1373"/>
        </w:tabs>
        <w:autoSpaceDE w:val="0"/>
        <w:autoSpaceDN w:val="0"/>
        <w:spacing w:before="63" w:after="0"/>
        <w:ind w:right="220"/>
        <w:contextualSpacing w:val="0"/>
        <w:jc w:val="both"/>
        <w:rPr>
          <w:rFonts w:ascii="Times New Roman" w:hAnsi="Times New Roman" w:cs="Times New Roman"/>
          <w:sz w:val="24"/>
          <w:szCs w:val="24"/>
        </w:rPr>
      </w:pPr>
      <w:r w:rsidRPr="00F53A57">
        <w:rPr>
          <w:rFonts w:ascii="Times New Roman" w:hAnsi="Times New Roman" w:cs="Times New Roman"/>
          <w:sz w:val="24"/>
          <w:szCs w:val="24"/>
        </w:rPr>
        <w:t>any information which relates to the business, sales and marketing, operations, pricing arrangements, suppliers, customers, network, finance, technology,</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corporate.</w:t>
      </w:r>
    </w:p>
    <w:p w14:paraId="5CBBB859" w14:textId="77777777" w:rsidR="003859FD" w:rsidRPr="00F53A57" w:rsidRDefault="003859FD" w:rsidP="003859FD">
      <w:pPr>
        <w:pStyle w:val="ListParagraph"/>
        <w:widowControl w:val="0"/>
        <w:numPr>
          <w:ilvl w:val="2"/>
          <w:numId w:val="17"/>
        </w:numPr>
        <w:tabs>
          <w:tab w:val="left" w:pos="1373"/>
        </w:tabs>
        <w:autoSpaceDE w:val="0"/>
        <w:autoSpaceDN w:val="0"/>
        <w:spacing w:before="63" w:after="0" w:line="278" w:lineRule="auto"/>
        <w:ind w:right="224"/>
        <w:contextualSpacing w:val="0"/>
        <w:jc w:val="both"/>
        <w:rPr>
          <w:rFonts w:ascii="Times New Roman" w:hAnsi="Times New Roman" w:cs="Times New Roman"/>
          <w:sz w:val="24"/>
          <w:szCs w:val="24"/>
        </w:rPr>
      </w:pPr>
      <w:r w:rsidRPr="00F53A57">
        <w:rPr>
          <w:rFonts w:ascii="Times New Roman" w:hAnsi="Times New Roman" w:cs="Times New Roman"/>
          <w:sz w:val="24"/>
          <w:szCs w:val="24"/>
        </w:rPr>
        <w:t>Organization, management, strategic initiatives and plans, policies and reports, financial position of the Company.</w:t>
      </w:r>
    </w:p>
    <w:p w14:paraId="289C24F2" w14:textId="77777777" w:rsidR="003859FD" w:rsidRPr="00F53A57" w:rsidRDefault="003859FD" w:rsidP="003859FD">
      <w:pPr>
        <w:pStyle w:val="ListParagraph"/>
        <w:widowControl w:val="0"/>
        <w:numPr>
          <w:ilvl w:val="2"/>
          <w:numId w:val="17"/>
        </w:numPr>
        <w:tabs>
          <w:tab w:val="left" w:pos="1373"/>
        </w:tabs>
        <w:autoSpaceDE w:val="0"/>
        <w:autoSpaceDN w:val="0"/>
        <w:spacing w:before="1" w:after="0"/>
        <w:ind w:right="214"/>
        <w:contextualSpacing w:val="0"/>
        <w:jc w:val="both"/>
        <w:rPr>
          <w:rFonts w:ascii="Times New Roman" w:hAnsi="Times New Roman" w:cs="Times New Roman"/>
          <w:sz w:val="24"/>
          <w:szCs w:val="24"/>
        </w:rPr>
      </w:pPr>
      <w:r w:rsidRPr="00F53A57">
        <w:rPr>
          <w:rFonts w:ascii="Times New Roman" w:hAnsi="Times New Roman" w:cs="Times New Roman"/>
          <w:sz w:val="24"/>
          <w:szCs w:val="24"/>
        </w:rPr>
        <w:t>any drawing, calculation, specification, instruction, diagram, catalogue, manual, data, templates, models, prototypes, samples, presentations, proposals, quotations, computer programs, software, belonging to or vested in the Company or in which Company has an interest of any kind.</w:t>
      </w:r>
    </w:p>
    <w:p w14:paraId="09422000" w14:textId="77777777" w:rsidR="003859FD" w:rsidRPr="00F53A57" w:rsidRDefault="003859FD" w:rsidP="003859FD">
      <w:pPr>
        <w:pStyle w:val="ListParagraph"/>
        <w:widowControl w:val="0"/>
        <w:numPr>
          <w:ilvl w:val="2"/>
          <w:numId w:val="17"/>
        </w:numPr>
        <w:tabs>
          <w:tab w:val="left" w:pos="1373"/>
        </w:tabs>
        <w:autoSpaceDE w:val="0"/>
        <w:autoSpaceDN w:val="0"/>
        <w:spacing w:after="0"/>
        <w:ind w:right="214"/>
        <w:contextualSpacing w:val="0"/>
        <w:jc w:val="both"/>
        <w:rPr>
          <w:rFonts w:ascii="Times New Roman" w:hAnsi="Times New Roman" w:cs="Times New Roman"/>
          <w:sz w:val="24"/>
          <w:szCs w:val="24"/>
        </w:rPr>
      </w:pPr>
      <w:r w:rsidRPr="00F53A57">
        <w:rPr>
          <w:rFonts w:ascii="Times New Roman" w:hAnsi="Times New Roman" w:cs="Times New Roman"/>
          <w:sz w:val="24"/>
          <w:szCs w:val="24"/>
        </w:rPr>
        <w:t>Any unpatented invention, formula, procedures, method, belonging to or vested in the Company or in which Company has an interest of any kind.</w:t>
      </w:r>
    </w:p>
    <w:p w14:paraId="48D2496F" w14:textId="77777777" w:rsidR="003859FD" w:rsidRPr="00F53A57" w:rsidRDefault="003859FD" w:rsidP="003859FD">
      <w:pPr>
        <w:pStyle w:val="ListParagraph"/>
        <w:widowControl w:val="0"/>
        <w:numPr>
          <w:ilvl w:val="2"/>
          <w:numId w:val="17"/>
        </w:numPr>
        <w:tabs>
          <w:tab w:val="left" w:pos="1373"/>
        </w:tabs>
        <w:autoSpaceDE w:val="0"/>
        <w:autoSpaceDN w:val="0"/>
        <w:spacing w:after="0"/>
        <w:ind w:right="212"/>
        <w:contextualSpacing w:val="0"/>
        <w:jc w:val="both"/>
        <w:rPr>
          <w:rFonts w:ascii="Times New Roman" w:hAnsi="Times New Roman" w:cs="Times New Roman"/>
          <w:sz w:val="24"/>
          <w:szCs w:val="24"/>
        </w:rPr>
      </w:pPr>
      <w:r w:rsidRPr="00F53A57">
        <w:rPr>
          <w:rFonts w:ascii="Times New Roman" w:hAnsi="Times New Roman" w:cs="Times New Roman"/>
          <w:sz w:val="24"/>
          <w:szCs w:val="24"/>
        </w:rPr>
        <w:t>Any unregistered patent, design, copyright, trademark including any pending applications and any intellectual or industrial proprietary right, belonging to or vested in the Company or in which Company has an interest of any kind.</w:t>
      </w:r>
    </w:p>
    <w:p w14:paraId="46581252" w14:textId="77777777" w:rsidR="003859FD" w:rsidRPr="00F53A57" w:rsidRDefault="003859FD" w:rsidP="003859FD">
      <w:pPr>
        <w:pStyle w:val="ListParagraph"/>
        <w:widowControl w:val="0"/>
        <w:numPr>
          <w:ilvl w:val="2"/>
          <w:numId w:val="17"/>
        </w:numPr>
        <w:tabs>
          <w:tab w:val="left" w:pos="1373"/>
        </w:tabs>
        <w:autoSpaceDE w:val="0"/>
        <w:autoSpaceDN w:val="0"/>
        <w:spacing w:after="0"/>
        <w:ind w:right="214"/>
        <w:contextualSpacing w:val="0"/>
        <w:jc w:val="both"/>
        <w:rPr>
          <w:rFonts w:ascii="Times New Roman" w:hAnsi="Times New Roman" w:cs="Times New Roman"/>
          <w:sz w:val="24"/>
          <w:szCs w:val="24"/>
        </w:rPr>
      </w:pPr>
      <w:r w:rsidRPr="00F53A57">
        <w:rPr>
          <w:rFonts w:ascii="Times New Roman" w:hAnsi="Times New Roman" w:cs="Times New Roman"/>
          <w:sz w:val="24"/>
          <w:szCs w:val="24"/>
        </w:rPr>
        <w:t>Any information belonging to identified third parties with whom the Company has business dealings.</w:t>
      </w:r>
    </w:p>
    <w:p w14:paraId="3BC3BC51" w14:textId="77777777" w:rsidR="003859FD" w:rsidRPr="00F53A57" w:rsidRDefault="003859FD" w:rsidP="003859FD">
      <w:pPr>
        <w:pStyle w:val="ListParagraph"/>
        <w:widowControl w:val="0"/>
        <w:numPr>
          <w:ilvl w:val="2"/>
          <w:numId w:val="17"/>
        </w:numPr>
        <w:tabs>
          <w:tab w:val="left" w:pos="1373"/>
        </w:tabs>
        <w:autoSpaceDE w:val="0"/>
        <w:autoSpaceDN w:val="0"/>
        <w:spacing w:before="1" w:after="0"/>
        <w:ind w:right="105" w:hanging="579"/>
        <w:contextualSpacing w:val="0"/>
        <w:jc w:val="both"/>
        <w:rPr>
          <w:rFonts w:ascii="Times New Roman" w:hAnsi="Times New Roman" w:cs="Times New Roman"/>
          <w:sz w:val="24"/>
          <w:szCs w:val="24"/>
        </w:rPr>
      </w:pPr>
      <w:r w:rsidRPr="00F53A57">
        <w:rPr>
          <w:rFonts w:ascii="Times New Roman" w:hAnsi="Times New Roman" w:cs="Times New Roman"/>
          <w:sz w:val="24"/>
          <w:szCs w:val="24"/>
        </w:rPr>
        <w:t>Any proposed business deals, contracts or agreements to which Company is party.</w:t>
      </w:r>
    </w:p>
    <w:p w14:paraId="5F1C31D0" w14:textId="77777777" w:rsidR="003859FD" w:rsidRPr="00F53A57" w:rsidRDefault="003859FD" w:rsidP="003859FD">
      <w:pPr>
        <w:pStyle w:val="ListParagraph"/>
        <w:widowControl w:val="0"/>
        <w:numPr>
          <w:ilvl w:val="2"/>
          <w:numId w:val="17"/>
        </w:numPr>
        <w:tabs>
          <w:tab w:val="left" w:pos="1373"/>
        </w:tabs>
        <w:autoSpaceDE w:val="0"/>
        <w:autoSpaceDN w:val="0"/>
        <w:spacing w:before="52" w:after="0"/>
        <w:ind w:right="223"/>
        <w:contextualSpacing w:val="0"/>
        <w:jc w:val="both"/>
        <w:rPr>
          <w:rFonts w:ascii="Times New Roman" w:hAnsi="Times New Roman" w:cs="Times New Roman"/>
          <w:sz w:val="24"/>
          <w:szCs w:val="24"/>
        </w:rPr>
      </w:pPr>
      <w:r w:rsidRPr="00F53A57">
        <w:rPr>
          <w:rFonts w:ascii="Times New Roman" w:hAnsi="Times New Roman" w:cs="Times New Roman"/>
          <w:sz w:val="24"/>
          <w:szCs w:val="24"/>
        </w:rPr>
        <w:t>The Information Memorandum in respect of the Company prepared under the provisions of the Code by the RP.</w:t>
      </w:r>
    </w:p>
    <w:p w14:paraId="57AFCFDA" w14:textId="77777777" w:rsidR="003859FD" w:rsidRPr="00F53A57" w:rsidRDefault="003859FD" w:rsidP="003859FD">
      <w:pPr>
        <w:pStyle w:val="ListParagraph"/>
        <w:widowControl w:val="0"/>
        <w:numPr>
          <w:ilvl w:val="2"/>
          <w:numId w:val="17"/>
        </w:numPr>
        <w:tabs>
          <w:tab w:val="left" w:pos="1373"/>
        </w:tabs>
        <w:autoSpaceDE w:val="0"/>
        <w:autoSpaceDN w:val="0"/>
        <w:spacing w:after="0" w:line="275" w:lineRule="exact"/>
        <w:ind w:hanging="579"/>
        <w:contextualSpacing w:val="0"/>
        <w:jc w:val="both"/>
        <w:rPr>
          <w:rFonts w:ascii="Times New Roman" w:hAnsi="Times New Roman" w:cs="Times New Roman"/>
          <w:sz w:val="24"/>
          <w:szCs w:val="24"/>
        </w:rPr>
      </w:pPr>
      <w:r w:rsidRPr="00F53A57">
        <w:rPr>
          <w:rFonts w:ascii="Times New Roman" w:hAnsi="Times New Roman" w:cs="Times New Roman"/>
          <w:sz w:val="24"/>
          <w:szCs w:val="24"/>
        </w:rPr>
        <w:t>Contents</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its</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Resolution</w:t>
      </w:r>
      <w:r w:rsidRPr="00F53A57">
        <w:rPr>
          <w:rFonts w:ascii="Times New Roman" w:hAnsi="Times New Roman" w:cs="Times New Roman"/>
          <w:spacing w:val="-10"/>
          <w:sz w:val="24"/>
          <w:szCs w:val="24"/>
        </w:rPr>
        <w:t xml:space="preserve"> </w:t>
      </w:r>
      <w:r w:rsidRPr="00F53A57">
        <w:rPr>
          <w:rFonts w:ascii="Times New Roman" w:hAnsi="Times New Roman" w:cs="Times New Roman"/>
          <w:spacing w:val="-4"/>
          <w:sz w:val="24"/>
          <w:szCs w:val="24"/>
        </w:rPr>
        <w:t>Plan.</w:t>
      </w:r>
    </w:p>
    <w:p w14:paraId="0EC5CF7D" w14:textId="77777777" w:rsidR="003859FD" w:rsidRPr="00F53A57" w:rsidRDefault="003859FD" w:rsidP="003859FD">
      <w:pPr>
        <w:pStyle w:val="ListParagraph"/>
        <w:widowControl w:val="0"/>
        <w:numPr>
          <w:ilvl w:val="2"/>
          <w:numId w:val="17"/>
        </w:numPr>
        <w:tabs>
          <w:tab w:val="left" w:pos="1373"/>
        </w:tabs>
        <w:autoSpaceDE w:val="0"/>
        <w:autoSpaceDN w:val="0"/>
        <w:spacing w:before="96" w:after="0" w:line="273" w:lineRule="auto"/>
        <w:ind w:right="224"/>
        <w:contextualSpacing w:val="0"/>
        <w:jc w:val="both"/>
        <w:rPr>
          <w:rFonts w:ascii="Times New Roman" w:hAnsi="Times New Roman" w:cs="Times New Roman"/>
          <w:sz w:val="24"/>
          <w:szCs w:val="24"/>
        </w:rPr>
      </w:pPr>
      <w:r w:rsidRPr="00F53A57">
        <w:rPr>
          <w:rFonts w:ascii="Times New Roman" w:hAnsi="Times New Roman" w:cs="Times New Roman"/>
          <w:sz w:val="24"/>
          <w:szCs w:val="24"/>
        </w:rPr>
        <w:t>Particulars of any negotiations conducted with the Committee of Creditors on its Resolution Plan.</w:t>
      </w:r>
    </w:p>
    <w:p w14:paraId="55B5BA76" w14:textId="77777777" w:rsidR="003859FD" w:rsidRPr="00F53A57" w:rsidRDefault="003859FD" w:rsidP="003859FD">
      <w:pPr>
        <w:pStyle w:val="ListParagraph"/>
        <w:widowControl w:val="0"/>
        <w:numPr>
          <w:ilvl w:val="2"/>
          <w:numId w:val="17"/>
        </w:numPr>
        <w:tabs>
          <w:tab w:val="left" w:pos="1373"/>
        </w:tabs>
        <w:autoSpaceDE w:val="0"/>
        <w:autoSpaceDN w:val="0"/>
        <w:spacing w:before="4" w:after="0"/>
        <w:ind w:right="216"/>
        <w:contextualSpacing w:val="0"/>
        <w:jc w:val="both"/>
        <w:rPr>
          <w:rFonts w:ascii="Times New Roman" w:hAnsi="Times New Roman" w:cs="Times New Roman"/>
          <w:sz w:val="24"/>
          <w:szCs w:val="24"/>
        </w:rPr>
      </w:pPr>
      <w:r w:rsidRPr="00F53A57">
        <w:rPr>
          <w:rFonts w:ascii="Times New Roman" w:hAnsi="Times New Roman" w:cs="Times New Roman"/>
          <w:sz w:val="24"/>
          <w:szCs w:val="24"/>
        </w:rPr>
        <w:t>Financial terms or scores of any other resolution applicant (if disclosed to the Resolution Applicant) in the course of or as process of negotiation</w:t>
      </w:r>
      <w:r w:rsidRPr="00F53A57">
        <w:rPr>
          <w:rFonts w:ascii="Times New Roman" w:hAnsi="Times New Roman" w:cs="Times New Roman"/>
          <w:spacing w:val="80"/>
          <w:sz w:val="24"/>
          <w:szCs w:val="24"/>
        </w:rPr>
        <w:t xml:space="preserve"> </w:t>
      </w:r>
      <w:r w:rsidRPr="00F53A57">
        <w:rPr>
          <w:rFonts w:ascii="Times New Roman" w:hAnsi="Times New Roman" w:cs="Times New Roman"/>
          <w:sz w:val="24"/>
          <w:szCs w:val="24"/>
        </w:rPr>
        <w:t>with the Resolution Applicant.</w:t>
      </w:r>
    </w:p>
    <w:p w14:paraId="37BF28B8" w14:textId="77777777" w:rsidR="003859FD" w:rsidRPr="00F53A57" w:rsidRDefault="003859FD" w:rsidP="003859FD">
      <w:pPr>
        <w:pStyle w:val="BodyText"/>
        <w:spacing w:before="5"/>
        <w:jc w:val="both"/>
        <w:rPr>
          <w:rFonts w:ascii="Times New Roman" w:hAnsi="Times New Roman" w:cs="Times New Roman"/>
        </w:rPr>
      </w:pPr>
    </w:p>
    <w:p w14:paraId="3B89EB3E" w14:textId="77777777" w:rsidR="003859FD" w:rsidRPr="00F53A57" w:rsidRDefault="003859FD" w:rsidP="003859FD">
      <w:pPr>
        <w:pStyle w:val="ListParagraph"/>
        <w:widowControl w:val="0"/>
        <w:numPr>
          <w:ilvl w:val="1"/>
          <w:numId w:val="17"/>
        </w:numPr>
        <w:tabs>
          <w:tab w:val="left" w:pos="797"/>
        </w:tabs>
        <w:autoSpaceDE w:val="0"/>
        <w:autoSpaceDN w:val="0"/>
        <w:spacing w:after="0" w:line="240" w:lineRule="auto"/>
        <w:ind w:hanging="579"/>
        <w:contextualSpacing w:val="0"/>
        <w:jc w:val="both"/>
        <w:rPr>
          <w:rFonts w:ascii="Times New Roman" w:hAnsi="Times New Roman" w:cs="Times New Roman"/>
          <w:sz w:val="24"/>
          <w:szCs w:val="24"/>
        </w:rPr>
      </w:pPr>
      <w:r w:rsidRPr="00F53A57">
        <w:rPr>
          <w:rFonts w:ascii="Times New Roman" w:hAnsi="Times New Roman" w:cs="Times New Roman"/>
          <w:sz w:val="24"/>
          <w:szCs w:val="24"/>
        </w:rPr>
        <w:t>The</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Resolution</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Applicant</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shall</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at</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all</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times</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observe</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following</w:t>
      </w:r>
      <w:r w:rsidRPr="00F53A57">
        <w:rPr>
          <w:rFonts w:ascii="Times New Roman" w:hAnsi="Times New Roman" w:cs="Times New Roman"/>
          <w:spacing w:val="-17"/>
          <w:sz w:val="24"/>
          <w:szCs w:val="24"/>
        </w:rPr>
        <w:t xml:space="preserve"> </w:t>
      </w:r>
      <w:r w:rsidRPr="00F53A57">
        <w:rPr>
          <w:rFonts w:ascii="Times New Roman" w:hAnsi="Times New Roman" w:cs="Times New Roman"/>
          <w:spacing w:val="-2"/>
          <w:sz w:val="24"/>
          <w:szCs w:val="24"/>
        </w:rPr>
        <w:t>terms:</w:t>
      </w:r>
    </w:p>
    <w:p w14:paraId="35127F8B" w14:textId="77777777" w:rsidR="003859FD" w:rsidRPr="00F53A57" w:rsidRDefault="003859FD" w:rsidP="003859FD">
      <w:pPr>
        <w:pStyle w:val="ListParagraph"/>
        <w:widowControl w:val="0"/>
        <w:numPr>
          <w:ilvl w:val="2"/>
          <w:numId w:val="17"/>
        </w:numPr>
        <w:tabs>
          <w:tab w:val="left" w:pos="1373"/>
        </w:tabs>
        <w:autoSpaceDE w:val="0"/>
        <w:autoSpaceDN w:val="0"/>
        <w:spacing w:before="94" w:after="0"/>
        <w:ind w:right="217"/>
        <w:contextualSpacing w:val="0"/>
        <w:jc w:val="both"/>
        <w:rPr>
          <w:rFonts w:ascii="Times New Roman" w:hAnsi="Times New Roman" w:cs="Times New Roman"/>
          <w:sz w:val="24"/>
          <w:szCs w:val="24"/>
        </w:rPr>
      </w:pPr>
      <w:r w:rsidRPr="00F53A57">
        <w:rPr>
          <w:rFonts w:ascii="Times New Roman" w:hAnsi="Times New Roman" w:cs="Times New Roman"/>
          <w:sz w:val="24"/>
          <w:szCs w:val="24"/>
        </w:rPr>
        <w:t>it shall hold in trust and in confidence the Confidential Information</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provided to it by the Resolution Professional or Committee of Creditors;</w:t>
      </w:r>
    </w:p>
    <w:p w14:paraId="21B3BF0E" w14:textId="77777777" w:rsidR="003859FD" w:rsidRPr="00F53A57" w:rsidRDefault="003859FD" w:rsidP="003859FD">
      <w:pPr>
        <w:pStyle w:val="ListParagraph"/>
        <w:widowControl w:val="0"/>
        <w:numPr>
          <w:ilvl w:val="2"/>
          <w:numId w:val="17"/>
        </w:numPr>
        <w:tabs>
          <w:tab w:val="left" w:pos="1373"/>
        </w:tabs>
        <w:autoSpaceDE w:val="0"/>
        <w:autoSpaceDN w:val="0"/>
        <w:spacing w:before="2" w:after="0"/>
        <w:ind w:right="217"/>
        <w:contextualSpacing w:val="0"/>
        <w:jc w:val="both"/>
        <w:rPr>
          <w:rFonts w:ascii="Times New Roman" w:hAnsi="Times New Roman" w:cs="Times New Roman"/>
          <w:sz w:val="24"/>
          <w:szCs w:val="24"/>
        </w:rPr>
      </w:pPr>
      <w:r w:rsidRPr="00F53A57">
        <w:rPr>
          <w:rFonts w:ascii="Times New Roman" w:hAnsi="Times New Roman" w:cs="Times New Roman"/>
          <w:sz w:val="24"/>
          <w:szCs w:val="24"/>
        </w:rPr>
        <w:t>it shall not, directly or indirectly use the Confidential Information for any purpose other than</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for</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Purpose or</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for</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causing</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an</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undue gain</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undue loss to itself or any other person;</w:t>
      </w:r>
    </w:p>
    <w:p w14:paraId="07B54179" w14:textId="77777777" w:rsidR="003859FD" w:rsidRPr="00F53A57" w:rsidRDefault="003859FD" w:rsidP="003859FD">
      <w:pPr>
        <w:pStyle w:val="ListParagraph"/>
        <w:widowControl w:val="0"/>
        <w:numPr>
          <w:ilvl w:val="2"/>
          <w:numId w:val="17"/>
        </w:numPr>
        <w:tabs>
          <w:tab w:val="left" w:pos="1373"/>
        </w:tabs>
        <w:autoSpaceDE w:val="0"/>
        <w:autoSpaceDN w:val="0"/>
        <w:spacing w:after="0"/>
        <w:ind w:right="216"/>
        <w:contextualSpacing w:val="0"/>
        <w:jc w:val="both"/>
        <w:rPr>
          <w:rFonts w:ascii="Times New Roman" w:hAnsi="Times New Roman" w:cs="Times New Roman"/>
          <w:sz w:val="24"/>
          <w:szCs w:val="24"/>
        </w:rPr>
      </w:pPr>
      <w:r w:rsidRPr="00F53A57">
        <w:rPr>
          <w:rFonts w:ascii="Times New Roman" w:hAnsi="Times New Roman" w:cs="Times New Roman"/>
          <w:sz w:val="24"/>
          <w:szCs w:val="24"/>
        </w:rPr>
        <w:t>it shall not disclose</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or reveal (or permit the</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disclosure or revelation</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of) any Confidential Information to any person or party whatsoever (save and except as provided below) without the prior consent of the Resolution Professional and/or Committee of Creditors;</w:t>
      </w:r>
    </w:p>
    <w:p w14:paraId="4F9D7A13" w14:textId="77777777" w:rsidR="003859FD" w:rsidRPr="00F53A57" w:rsidRDefault="003859FD" w:rsidP="003859FD">
      <w:pPr>
        <w:pStyle w:val="ListParagraph"/>
        <w:widowControl w:val="0"/>
        <w:numPr>
          <w:ilvl w:val="2"/>
          <w:numId w:val="17"/>
        </w:numPr>
        <w:tabs>
          <w:tab w:val="left" w:pos="1373"/>
        </w:tabs>
        <w:autoSpaceDE w:val="0"/>
        <w:autoSpaceDN w:val="0"/>
        <w:spacing w:after="0" w:line="240" w:lineRule="auto"/>
        <w:ind w:hanging="577"/>
        <w:contextualSpacing w:val="0"/>
        <w:jc w:val="both"/>
        <w:rPr>
          <w:rFonts w:ascii="Times New Roman" w:hAnsi="Times New Roman" w:cs="Times New Roman"/>
          <w:sz w:val="24"/>
          <w:szCs w:val="24"/>
        </w:rPr>
      </w:pPr>
      <w:r w:rsidRPr="00F53A57">
        <w:rPr>
          <w:rFonts w:ascii="Times New Roman" w:hAnsi="Times New Roman" w:cs="Times New Roman"/>
          <w:sz w:val="24"/>
          <w:szCs w:val="24"/>
        </w:rPr>
        <w:t>it</w:t>
      </w:r>
      <w:r w:rsidRPr="00F53A57">
        <w:rPr>
          <w:rFonts w:ascii="Times New Roman" w:hAnsi="Times New Roman" w:cs="Times New Roman"/>
          <w:spacing w:val="41"/>
          <w:sz w:val="24"/>
          <w:szCs w:val="24"/>
        </w:rPr>
        <w:t xml:space="preserve"> </w:t>
      </w:r>
      <w:r w:rsidRPr="00F53A57">
        <w:rPr>
          <w:rFonts w:ascii="Times New Roman" w:hAnsi="Times New Roman" w:cs="Times New Roman"/>
          <w:sz w:val="24"/>
          <w:szCs w:val="24"/>
        </w:rPr>
        <w:t>may</w:t>
      </w:r>
      <w:r w:rsidRPr="00F53A57">
        <w:rPr>
          <w:rFonts w:ascii="Times New Roman" w:hAnsi="Times New Roman" w:cs="Times New Roman"/>
          <w:spacing w:val="42"/>
          <w:sz w:val="24"/>
          <w:szCs w:val="24"/>
        </w:rPr>
        <w:t xml:space="preserve"> </w:t>
      </w:r>
      <w:r w:rsidRPr="00F53A57">
        <w:rPr>
          <w:rFonts w:ascii="Times New Roman" w:hAnsi="Times New Roman" w:cs="Times New Roman"/>
          <w:sz w:val="24"/>
          <w:szCs w:val="24"/>
        </w:rPr>
        <w:t>disclose</w:t>
      </w:r>
      <w:r w:rsidRPr="00F53A57">
        <w:rPr>
          <w:rFonts w:ascii="Times New Roman" w:hAnsi="Times New Roman" w:cs="Times New Roman"/>
          <w:spacing w:val="42"/>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42"/>
          <w:sz w:val="24"/>
          <w:szCs w:val="24"/>
        </w:rPr>
        <w:t xml:space="preserve"> </w:t>
      </w:r>
      <w:r w:rsidRPr="00F53A57">
        <w:rPr>
          <w:rFonts w:ascii="Times New Roman" w:hAnsi="Times New Roman" w:cs="Times New Roman"/>
          <w:sz w:val="24"/>
          <w:szCs w:val="24"/>
        </w:rPr>
        <w:t>Confidential</w:t>
      </w:r>
      <w:r w:rsidRPr="00F53A57">
        <w:rPr>
          <w:rFonts w:ascii="Times New Roman" w:hAnsi="Times New Roman" w:cs="Times New Roman"/>
          <w:spacing w:val="41"/>
          <w:sz w:val="24"/>
          <w:szCs w:val="24"/>
        </w:rPr>
        <w:t xml:space="preserve"> </w:t>
      </w:r>
      <w:r w:rsidRPr="00F53A57">
        <w:rPr>
          <w:rFonts w:ascii="Times New Roman" w:hAnsi="Times New Roman" w:cs="Times New Roman"/>
          <w:sz w:val="24"/>
          <w:szCs w:val="24"/>
        </w:rPr>
        <w:t>Information</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to</w:t>
      </w:r>
      <w:r w:rsidRPr="00F53A57">
        <w:rPr>
          <w:rFonts w:ascii="Times New Roman" w:hAnsi="Times New Roman" w:cs="Times New Roman"/>
          <w:spacing w:val="43"/>
          <w:sz w:val="24"/>
          <w:szCs w:val="24"/>
        </w:rPr>
        <w:t xml:space="preserve"> </w:t>
      </w:r>
      <w:r w:rsidRPr="00F53A57">
        <w:rPr>
          <w:rFonts w:ascii="Times New Roman" w:hAnsi="Times New Roman" w:cs="Times New Roman"/>
          <w:sz w:val="24"/>
          <w:szCs w:val="24"/>
        </w:rPr>
        <w:t>its</w:t>
      </w:r>
      <w:r w:rsidRPr="00F53A57">
        <w:rPr>
          <w:rFonts w:ascii="Times New Roman" w:hAnsi="Times New Roman" w:cs="Times New Roman"/>
          <w:spacing w:val="42"/>
          <w:sz w:val="24"/>
          <w:szCs w:val="24"/>
        </w:rPr>
        <w:t xml:space="preserve"> </w:t>
      </w:r>
      <w:r w:rsidRPr="00F53A57">
        <w:rPr>
          <w:rFonts w:ascii="Times New Roman" w:hAnsi="Times New Roman" w:cs="Times New Roman"/>
          <w:sz w:val="24"/>
          <w:szCs w:val="24"/>
        </w:rPr>
        <w:t>employees,</w:t>
      </w:r>
      <w:r w:rsidRPr="00F53A57">
        <w:rPr>
          <w:rFonts w:ascii="Times New Roman" w:hAnsi="Times New Roman" w:cs="Times New Roman"/>
          <w:spacing w:val="40"/>
          <w:sz w:val="24"/>
          <w:szCs w:val="24"/>
        </w:rPr>
        <w:t xml:space="preserve"> </w:t>
      </w:r>
      <w:r w:rsidRPr="00F53A57">
        <w:rPr>
          <w:rFonts w:ascii="Times New Roman" w:hAnsi="Times New Roman" w:cs="Times New Roman"/>
          <w:spacing w:val="-2"/>
          <w:sz w:val="24"/>
          <w:szCs w:val="24"/>
        </w:rPr>
        <w:t xml:space="preserve">advisors, </w:t>
      </w:r>
    </w:p>
    <w:p w14:paraId="676110CE" w14:textId="77777777" w:rsidR="003859FD" w:rsidRPr="00F53A57" w:rsidRDefault="003859FD" w:rsidP="003859FD">
      <w:pPr>
        <w:pStyle w:val="BodyText"/>
        <w:spacing w:before="79" w:line="276" w:lineRule="auto"/>
        <w:ind w:left="1372" w:right="207"/>
        <w:jc w:val="both"/>
        <w:rPr>
          <w:rFonts w:ascii="Times New Roman" w:hAnsi="Times New Roman" w:cs="Times New Roman"/>
        </w:rPr>
      </w:pPr>
      <w:r w:rsidRPr="00F53A57">
        <w:rPr>
          <w:rFonts w:ascii="Times New Roman" w:hAnsi="Times New Roman" w:cs="Times New Roman"/>
        </w:rPr>
        <w:t>directors and/or its</w:t>
      </w:r>
      <w:r w:rsidRPr="00F53A57">
        <w:rPr>
          <w:rFonts w:ascii="Times New Roman" w:hAnsi="Times New Roman" w:cs="Times New Roman"/>
          <w:spacing w:val="-3"/>
        </w:rPr>
        <w:t xml:space="preserve"> </w:t>
      </w:r>
      <w:r w:rsidRPr="00F53A57">
        <w:rPr>
          <w:rFonts w:ascii="Times New Roman" w:hAnsi="Times New Roman" w:cs="Times New Roman"/>
        </w:rPr>
        <w:t>Affiliates</w:t>
      </w:r>
      <w:r w:rsidRPr="00F53A57">
        <w:rPr>
          <w:rFonts w:ascii="Times New Roman" w:hAnsi="Times New Roman" w:cs="Times New Roman"/>
          <w:spacing w:val="-4"/>
        </w:rPr>
        <w:t xml:space="preserve"> </w:t>
      </w:r>
      <w:r w:rsidRPr="00F53A57">
        <w:rPr>
          <w:rFonts w:ascii="Times New Roman" w:hAnsi="Times New Roman" w:cs="Times New Roman"/>
        </w:rPr>
        <w:t>(together</w:t>
      </w:r>
      <w:r w:rsidRPr="00F53A57">
        <w:rPr>
          <w:rFonts w:ascii="Times New Roman" w:hAnsi="Times New Roman" w:cs="Times New Roman"/>
          <w:spacing w:val="-4"/>
        </w:rPr>
        <w:t xml:space="preserve"> </w:t>
      </w:r>
      <w:r w:rsidRPr="00F53A57">
        <w:rPr>
          <w:rFonts w:ascii="Times New Roman" w:hAnsi="Times New Roman" w:cs="Times New Roman"/>
        </w:rPr>
        <w:t>the</w:t>
      </w:r>
      <w:r w:rsidRPr="00F53A57">
        <w:rPr>
          <w:rFonts w:ascii="Times New Roman" w:hAnsi="Times New Roman" w:cs="Times New Roman"/>
          <w:spacing w:val="-4"/>
        </w:rPr>
        <w:t xml:space="preserve"> </w:t>
      </w:r>
      <w:r w:rsidRPr="00F53A57">
        <w:rPr>
          <w:rFonts w:ascii="Times New Roman" w:hAnsi="Times New Roman" w:cs="Times New Roman"/>
        </w:rPr>
        <w:t>“</w:t>
      </w:r>
      <w:r w:rsidRPr="00F53A57">
        <w:rPr>
          <w:rFonts w:ascii="Times New Roman" w:hAnsi="Times New Roman" w:cs="Times New Roman"/>
          <w:b/>
        </w:rPr>
        <w:t>Representatives</w:t>
      </w:r>
      <w:r w:rsidRPr="00F53A57">
        <w:rPr>
          <w:rFonts w:ascii="Times New Roman" w:hAnsi="Times New Roman" w:cs="Times New Roman"/>
        </w:rPr>
        <w:t>”),</w:t>
      </w:r>
      <w:r w:rsidRPr="00F53A57">
        <w:rPr>
          <w:rFonts w:ascii="Times New Roman" w:hAnsi="Times New Roman" w:cs="Times New Roman"/>
          <w:spacing w:val="-4"/>
        </w:rPr>
        <w:t xml:space="preserve"> </w:t>
      </w:r>
      <w:r w:rsidRPr="00F53A57">
        <w:rPr>
          <w:rFonts w:ascii="Times New Roman" w:hAnsi="Times New Roman" w:cs="Times New Roman"/>
        </w:rPr>
        <w:t>strictly</w:t>
      </w:r>
      <w:r w:rsidRPr="00F53A57">
        <w:rPr>
          <w:rFonts w:ascii="Times New Roman" w:hAnsi="Times New Roman" w:cs="Times New Roman"/>
          <w:spacing w:val="-7"/>
        </w:rPr>
        <w:t xml:space="preserve"> </w:t>
      </w:r>
      <w:r w:rsidRPr="00F53A57">
        <w:rPr>
          <w:rFonts w:ascii="Times New Roman" w:hAnsi="Times New Roman" w:cs="Times New Roman"/>
        </w:rPr>
        <w:t>on</w:t>
      </w:r>
      <w:r w:rsidRPr="00F53A57">
        <w:rPr>
          <w:rFonts w:ascii="Times New Roman" w:hAnsi="Times New Roman" w:cs="Times New Roman"/>
          <w:spacing w:val="-4"/>
        </w:rPr>
        <w:t xml:space="preserve"> </w:t>
      </w:r>
      <w:r w:rsidRPr="00F53A57">
        <w:rPr>
          <w:rFonts w:ascii="Times New Roman" w:hAnsi="Times New Roman" w:cs="Times New Roman"/>
        </w:rPr>
        <w:t>a need</w:t>
      </w:r>
      <w:r w:rsidRPr="00F53A57">
        <w:rPr>
          <w:rFonts w:ascii="Times New Roman" w:hAnsi="Times New Roman" w:cs="Times New Roman"/>
          <w:spacing w:val="-4"/>
        </w:rPr>
        <w:t xml:space="preserve"> </w:t>
      </w:r>
      <w:r w:rsidRPr="00F53A57">
        <w:rPr>
          <w:rFonts w:ascii="Times New Roman" w:hAnsi="Times New Roman" w:cs="Times New Roman"/>
        </w:rPr>
        <w:t>to</w:t>
      </w:r>
      <w:r w:rsidRPr="00F53A57">
        <w:rPr>
          <w:rFonts w:ascii="Times New Roman" w:hAnsi="Times New Roman" w:cs="Times New Roman"/>
          <w:spacing w:val="-2"/>
        </w:rPr>
        <w:t xml:space="preserve"> </w:t>
      </w:r>
      <w:r w:rsidRPr="00F53A57">
        <w:rPr>
          <w:rFonts w:ascii="Times New Roman" w:hAnsi="Times New Roman" w:cs="Times New Roman"/>
        </w:rPr>
        <w:t>know</w:t>
      </w:r>
      <w:r w:rsidRPr="00F53A57">
        <w:rPr>
          <w:rFonts w:ascii="Times New Roman" w:hAnsi="Times New Roman" w:cs="Times New Roman"/>
          <w:spacing w:val="-2"/>
        </w:rPr>
        <w:t xml:space="preserve"> </w:t>
      </w:r>
      <w:r w:rsidRPr="00F53A57">
        <w:rPr>
          <w:rFonts w:ascii="Times New Roman" w:hAnsi="Times New Roman" w:cs="Times New Roman"/>
        </w:rPr>
        <w:t>basis</w:t>
      </w:r>
      <w:r w:rsidRPr="00F53A57">
        <w:rPr>
          <w:rFonts w:ascii="Times New Roman" w:hAnsi="Times New Roman" w:cs="Times New Roman"/>
          <w:spacing w:val="-3"/>
        </w:rPr>
        <w:t xml:space="preserve"> </w:t>
      </w:r>
      <w:r w:rsidRPr="00F53A57">
        <w:rPr>
          <w:rFonts w:ascii="Times New Roman" w:hAnsi="Times New Roman" w:cs="Times New Roman"/>
        </w:rPr>
        <w:t>and solely for</w:t>
      </w:r>
      <w:r w:rsidRPr="00F53A57">
        <w:rPr>
          <w:rFonts w:ascii="Times New Roman" w:hAnsi="Times New Roman" w:cs="Times New Roman"/>
          <w:spacing w:val="-7"/>
        </w:rPr>
        <w:t xml:space="preserve"> </w:t>
      </w:r>
      <w:r w:rsidRPr="00F53A57">
        <w:rPr>
          <w:rFonts w:ascii="Times New Roman" w:hAnsi="Times New Roman" w:cs="Times New Roman"/>
        </w:rPr>
        <w:t>the</w:t>
      </w:r>
      <w:r w:rsidRPr="00F53A57">
        <w:rPr>
          <w:rFonts w:ascii="Times New Roman" w:hAnsi="Times New Roman" w:cs="Times New Roman"/>
          <w:spacing w:val="-5"/>
        </w:rPr>
        <w:t xml:space="preserve"> </w:t>
      </w:r>
      <w:r w:rsidRPr="00F53A57">
        <w:rPr>
          <w:rFonts w:ascii="Times New Roman" w:hAnsi="Times New Roman" w:cs="Times New Roman"/>
        </w:rPr>
        <w:t>Purpose,</w:t>
      </w:r>
      <w:r w:rsidRPr="00F53A57">
        <w:rPr>
          <w:rFonts w:ascii="Times New Roman" w:hAnsi="Times New Roman" w:cs="Times New Roman"/>
          <w:spacing w:val="-4"/>
        </w:rPr>
        <w:t xml:space="preserve"> </w:t>
      </w:r>
      <w:r w:rsidRPr="00F53A57">
        <w:rPr>
          <w:rFonts w:ascii="Times New Roman" w:hAnsi="Times New Roman" w:cs="Times New Roman"/>
        </w:rPr>
        <w:t>provided</w:t>
      </w:r>
      <w:r w:rsidRPr="00F53A57">
        <w:rPr>
          <w:rFonts w:ascii="Times New Roman" w:hAnsi="Times New Roman" w:cs="Times New Roman"/>
          <w:spacing w:val="-3"/>
        </w:rPr>
        <w:t xml:space="preserve"> </w:t>
      </w:r>
      <w:r w:rsidRPr="00F53A57">
        <w:rPr>
          <w:rFonts w:ascii="Times New Roman" w:hAnsi="Times New Roman" w:cs="Times New Roman"/>
        </w:rPr>
        <w:t>always</w:t>
      </w:r>
      <w:r w:rsidRPr="00F53A57">
        <w:rPr>
          <w:rFonts w:ascii="Times New Roman" w:hAnsi="Times New Roman" w:cs="Times New Roman"/>
          <w:spacing w:val="-2"/>
        </w:rPr>
        <w:t xml:space="preserve"> </w:t>
      </w:r>
      <w:r w:rsidRPr="00F53A57">
        <w:rPr>
          <w:rFonts w:ascii="Times New Roman" w:hAnsi="Times New Roman" w:cs="Times New Roman"/>
        </w:rPr>
        <w:t>that,</w:t>
      </w:r>
      <w:r w:rsidRPr="00F53A57">
        <w:rPr>
          <w:rFonts w:ascii="Times New Roman" w:hAnsi="Times New Roman" w:cs="Times New Roman"/>
          <w:spacing w:val="-4"/>
        </w:rPr>
        <w:t xml:space="preserve"> </w:t>
      </w:r>
      <w:r w:rsidRPr="00F53A57">
        <w:rPr>
          <w:rFonts w:ascii="Times New Roman" w:hAnsi="Times New Roman" w:cs="Times New Roman"/>
        </w:rPr>
        <w:t xml:space="preserve">each of these Representatives shall, in the course of their duties be required to receive, observe and consider the confidentiality obligations set out hereunder when working towards the Purpose and shall be bound by confidentiality obligations that are at </w:t>
      </w:r>
      <w:r w:rsidRPr="00F53A57">
        <w:rPr>
          <w:rFonts w:ascii="Times New Roman" w:hAnsi="Times New Roman" w:cs="Times New Roman"/>
        </w:rPr>
        <w:lastRenderedPageBreak/>
        <w:t>least as stringent as the obligations set out in this Undertaking. The Resolution Applicant acknowledges that any</w:t>
      </w:r>
      <w:r w:rsidRPr="00F53A57">
        <w:rPr>
          <w:rFonts w:ascii="Times New Roman" w:hAnsi="Times New Roman" w:cs="Times New Roman"/>
          <w:spacing w:val="-1"/>
        </w:rPr>
        <w:t xml:space="preserve"> </w:t>
      </w:r>
      <w:r w:rsidRPr="00F53A57">
        <w:rPr>
          <w:rFonts w:ascii="Times New Roman" w:hAnsi="Times New Roman" w:cs="Times New Roman"/>
        </w:rPr>
        <w:t>agreement (written or</w:t>
      </w:r>
      <w:r w:rsidRPr="00F53A57">
        <w:rPr>
          <w:rFonts w:ascii="Times New Roman" w:hAnsi="Times New Roman" w:cs="Times New Roman"/>
          <w:spacing w:val="-1"/>
        </w:rPr>
        <w:t xml:space="preserve"> </w:t>
      </w:r>
      <w:r w:rsidRPr="00F53A57">
        <w:rPr>
          <w:rFonts w:ascii="Times New Roman" w:hAnsi="Times New Roman" w:cs="Times New Roman"/>
        </w:rPr>
        <w:t>otherwise) entered into between the Resolution Applicant and the Representatives would not discharge the Resolution Applicant from its</w:t>
      </w:r>
      <w:r w:rsidRPr="00F53A57">
        <w:rPr>
          <w:rFonts w:ascii="Times New Roman" w:hAnsi="Times New Roman" w:cs="Times New Roman"/>
          <w:spacing w:val="-1"/>
        </w:rPr>
        <w:t xml:space="preserve"> </w:t>
      </w:r>
      <w:r w:rsidRPr="00F53A57">
        <w:rPr>
          <w:rFonts w:ascii="Times New Roman" w:hAnsi="Times New Roman" w:cs="Times New Roman"/>
        </w:rPr>
        <w:t>confidentiality obligations</w:t>
      </w:r>
      <w:r w:rsidRPr="00F53A57">
        <w:rPr>
          <w:rFonts w:ascii="Times New Roman" w:hAnsi="Times New Roman" w:cs="Times New Roman"/>
          <w:spacing w:val="-1"/>
        </w:rPr>
        <w:t xml:space="preserve"> </w:t>
      </w:r>
      <w:r w:rsidRPr="00F53A57">
        <w:rPr>
          <w:rFonts w:ascii="Times New Roman" w:hAnsi="Times New Roman" w:cs="Times New Roman"/>
        </w:rPr>
        <w:t>under this Undertaking. In any event, the Resolution</w:t>
      </w:r>
      <w:r w:rsidRPr="00F53A57">
        <w:rPr>
          <w:rFonts w:ascii="Times New Roman" w:hAnsi="Times New Roman" w:cs="Times New Roman"/>
          <w:spacing w:val="-2"/>
        </w:rPr>
        <w:t xml:space="preserve"> </w:t>
      </w:r>
      <w:r w:rsidRPr="00F53A57">
        <w:rPr>
          <w:rFonts w:ascii="Times New Roman" w:hAnsi="Times New Roman" w:cs="Times New Roman"/>
        </w:rPr>
        <w:t>Applicant shall remain liable and responsible</w:t>
      </w:r>
      <w:r w:rsidRPr="00F53A57">
        <w:rPr>
          <w:rFonts w:ascii="Times New Roman" w:hAnsi="Times New Roman" w:cs="Times New Roman"/>
          <w:spacing w:val="-4"/>
        </w:rPr>
        <w:t xml:space="preserve"> </w:t>
      </w:r>
      <w:r w:rsidRPr="00F53A57">
        <w:rPr>
          <w:rFonts w:ascii="Times New Roman" w:hAnsi="Times New Roman" w:cs="Times New Roman"/>
        </w:rPr>
        <w:t>for any confidentiality breaches by its Representatives and breach by any Representative of the Resolution Applicant shall be deemed as breach of this Undertaking by the Resolution Applicant. For the purposes of this Agreement, the term “</w:t>
      </w:r>
      <w:r w:rsidRPr="00F53A57">
        <w:rPr>
          <w:rFonts w:ascii="Times New Roman" w:hAnsi="Times New Roman" w:cs="Times New Roman"/>
          <w:b/>
        </w:rPr>
        <w:t>Affiliate</w:t>
      </w:r>
      <w:r w:rsidRPr="00F53A57">
        <w:rPr>
          <w:rFonts w:ascii="Times New Roman" w:hAnsi="Times New Roman" w:cs="Times New Roman"/>
        </w:rPr>
        <w:t>” shall mean, with respect to the Resolution Applicant, any person or entity who is directly or indirectly Controlling, or</w:t>
      </w:r>
      <w:r w:rsidRPr="00F53A57">
        <w:rPr>
          <w:rFonts w:ascii="Times New Roman" w:hAnsi="Times New Roman" w:cs="Times New Roman"/>
          <w:spacing w:val="80"/>
        </w:rPr>
        <w:t xml:space="preserve"> </w:t>
      </w:r>
      <w:r w:rsidRPr="00F53A57">
        <w:rPr>
          <w:rFonts w:ascii="Times New Roman" w:hAnsi="Times New Roman" w:cs="Times New Roman"/>
        </w:rPr>
        <w:t>is Controlled by, or is under the direct common Control of the Resolution Applicant and</w:t>
      </w:r>
      <w:r w:rsidRPr="00F53A57">
        <w:rPr>
          <w:rFonts w:ascii="Times New Roman" w:hAnsi="Times New Roman" w:cs="Times New Roman"/>
          <w:spacing w:val="-6"/>
        </w:rPr>
        <w:t xml:space="preserve"> </w:t>
      </w:r>
      <w:r w:rsidRPr="00F53A57">
        <w:rPr>
          <w:rFonts w:ascii="Times New Roman" w:hAnsi="Times New Roman" w:cs="Times New Roman"/>
        </w:rPr>
        <w:t>the term “</w:t>
      </w:r>
      <w:r w:rsidRPr="00F53A57">
        <w:rPr>
          <w:rFonts w:ascii="Times New Roman" w:hAnsi="Times New Roman" w:cs="Times New Roman"/>
          <w:b/>
        </w:rPr>
        <w:t>Control</w:t>
      </w:r>
      <w:r w:rsidRPr="00F53A57">
        <w:rPr>
          <w:rFonts w:ascii="Times New Roman" w:hAnsi="Times New Roman" w:cs="Times New Roman"/>
        </w:rPr>
        <w:t>” means a person who has the power to direct the management and policies of any person or entity, directly or indirectly, whether by ownership of voting securities, board control, by contract or otherwise. The terms “</w:t>
      </w:r>
      <w:r w:rsidRPr="00F53A57">
        <w:rPr>
          <w:rFonts w:ascii="Times New Roman" w:hAnsi="Times New Roman" w:cs="Times New Roman"/>
          <w:b/>
        </w:rPr>
        <w:t>Controlling</w:t>
      </w:r>
      <w:r w:rsidRPr="00F53A57">
        <w:rPr>
          <w:rFonts w:ascii="Times New Roman" w:hAnsi="Times New Roman" w:cs="Times New Roman"/>
        </w:rPr>
        <w:t>” and “</w:t>
      </w:r>
      <w:r w:rsidRPr="00F53A57">
        <w:rPr>
          <w:rFonts w:ascii="Times New Roman" w:hAnsi="Times New Roman" w:cs="Times New Roman"/>
          <w:b/>
        </w:rPr>
        <w:t>Controlled by</w:t>
      </w:r>
      <w:r w:rsidRPr="00F53A57">
        <w:rPr>
          <w:rFonts w:ascii="Times New Roman" w:hAnsi="Times New Roman" w:cs="Times New Roman"/>
        </w:rPr>
        <w:t>” or “</w:t>
      </w:r>
      <w:r w:rsidRPr="00F53A57">
        <w:rPr>
          <w:rFonts w:ascii="Times New Roman" w:hAnsi="Times New Roman" w:cs="Times New Roman"/>
          <w:b/>
        </w:rPr>
        <w:t>under common Control</w:t>
      </w:r>
      <w:r w:rsidRPr="00F53A57">
        <w:rPr>
          <w:rFonts w:ascii="Times New Roman" w:hAnsi="Times New Roman" w:cs="Times New Roman"/>
        </w:rPr>
        <w:t>” shall have corresponding meanings;</w:t>
      </w:r>
    </w:p>
    <w:p w14:paraId="11CE89E1" w14:textId="77777777" w:rsidR="003859FD" w:rsidRPr="00F53A57" w:rsidRDefault="003859FD" w:rsidP="003859FD">
      <w:pPr>
        <w:pStyle w:val="ListParagraph"/>
        <w:widowControl w:val="0"/>
        <w:numPr>
          <w:ilvl w:val="2"/>
          <w:numId w:val="17"/>
        </w:numPr>
        <w:tabs>
          <w:tab w:val="left" w:pos="1373"/>
        </w:tabs>
        <w:autoSpaceDE w:val="0"/>
        <w:autoSpaceDN w:val="0"/>
        <w:spacing w:before="3" w:after="0"/>
        <w:ind w:right="214"/>
        <w:contextualSpacing w:val="0"/>
        <w:jc w:val="both"/>
        <w:rPr>
          <w:rFonts w:ascii="Times New Roman" w:hAnsi="Times New Roman" w:cs="Times New Roman"/>
          <w:sz w:val="24"/>
          <w:szCs w:val="24"/>
        </w:rPr>
      </w:pPr>
      <w:r w:rsidRPr="00F53A57">
        <w:rPr>
          <w:rFonts w:ascii="Times New Roman" w:hAnsi="Times New Roman" w:cs="Times New Roman"/>
          <w:sz w:val="24"/>
          <w:szCs w:val="24"/>
        </w:rPr>
        <w:t>it</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shall</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use</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same</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degree</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care</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to</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protect</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Confidential</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Information as the Resolution Applicant uses to protect its own confidential</w:t>
      </w:r>
      <w:r w:rsidRPr="00F53A57">
        <w:rPr>
          <w:rFonts w:ascii="Times New Roman" w:hAnsi="Times New Roman" w:cs="Times New Roman"/>
          <w:spacing w:val="40"/>
          <w:sz w:val="24"/>
          <w:szCs w:val="24"/>
        </w:rPr>
        <w:t xml:space="preserve"> </w:t>
      </w:r>
      <w:r w:rsidRPr="00F53A57">
        <w:rPr>
          <w:rFonts w:ascii="Times New Roman" w:hAnsi="Times New Roman" w:cs="Times New Roman"/>
          <w:sz w:val="24"/>
          <w:szCs w:val="24"/>
        </w:rPr>
        <w:t>information but no less than a reasonable degree of care to prevent the unauthorized access, use, dissemination, copying, theft and/or republication of the Confidential Information;</w:t>
      </w:r>
    </w:p>
    <w:p w14:paraId="3B8C2473" w14:textId="77777777" w:rsidR="003859FD" w:rsidRPr="00F53A57" w:rsidRDefault="003859FD" w:rsidP="003859FD">
      <w:pPr>
        <w:pStyle w:val="ListParagraph"/>
        <w:widowControl w:val="0"/>
        <w:numPr>
          <w:ilvl w:val="2"/>
          <w:numId w:val="17"/>
        </w:numPr>
        <w:tabs>
          <w:tab w:val="left" w:pos="1373"/>
        </w:tabs>
        <w:autoSpaceDE w:val="0"/>
        <w:autoSpaceDN w:val="0"/>
        <w:spacing w:after="0"/>
        <w:ind w:right="224"/>
        <w:contextualSpacing w:val="0"/>
        <w:jc w:val="both"/>
        <w:rPr>
          <w:rFonts w:ascii="Times New Roman" w:hAnsi="Times New Roman" w:cs="Times New Roman"/>
          <w:sz w:val="24"/>
          <w:szCs w:val="24"/>
        </w:rPr>
      </w:pPr>
      <w:r w:rsidRPr="00F53A57">
        <w:rPr>
          <w:rFonts w:ascii="Times New Roman" w:hAnsi="Times New Roman" w:cs="Times New Roman"/>
          <w:sz w:val="24"/>
          <w:szCs w:val="24"/>
        </w:rPr>
        <w:t>it shall</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at no time, discuss with any</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person, the Confidential</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 xml:space="preserve">Information or any other matter in connection with, or arising out of, the discussions or negotiations in relation to the Purpose (other than to the extent permitted </w:t>
      </w:r>
      <w:r w:rsidRPr="00F53A57">
        <w:rPr>
          <w:rFonts w:ascii="Times New Roman" w:hAnsi="Times New Roman" w:cs="Times New Roman"/>
          <w:spacing w:val="-2"/>
          <w:sz w:val="24"/>
          <w:szCs w:val="24"/>
        </w:rPr>
        <w:t>hereunder);</w:t>
      </w:r>
    </w:p>
    <w:p w14:paraId="0A5F33F6" w14:textId="77777777" w:rsidR="003859FD" w:rsidRPr="00F53A57" w:rsidRDefault="003859FD" w:rsidP="003859FD">
      <w:pPr>
        <w:pStyle w:val="BodyText"/>
        <w:spacing w:before="79"/>
        <w:ind w:left="1372"/>
        <w:jc w:val="both"/>
        <w:rPr>
          <w:rFonts w:ascii="Times New Roman" w:hAnsi="Times New Roman" w:cs="Times New Roman"/>
        </w:rPr>
      </w:pPr>
      <w:r w:rsidRPr="00F53A57">
        <w:rPr>
          <w:rFonts w:ascii="Times New Roman" w:hAnsi="Times New Roman" w:cs="Times New Roman"/>
        </w:rPr>
        <w:t>it shall immediately, upon the earlier of (a) the conclusion of the Purpose; or (b) termination of this Undertaking as per Clause 10 below; or (c) a notification by the Resolution Professional or Committee of Creditors, surrender and return to the Resolution Professional or Committee of Creditors, all Confidential Information and any notes, memoranda or the like, including</w:t>
      </w:r>
      <w:r w:rsidRPr="00F53A57">
        <w:rPr>
          <w:rFonts w:ascii="Times New Roman" w:hAnsi="Times New Roman" w:cs="Times New Roman"/>
          <w:spacing w:val="-5"/>
        </w:rPr>
        <w:t xml:space="preserve"> </w:t>
      </w:r>
      <w:r w:rsidRPr="00F53A57">
        <w:rPr>
          <w:rFonts w:ascii="Times New Roman" w:hAnsi="Times New Roman" w:cs="Times New Roman"/>
        </w:rPr>
        <w:t>any</w:t>
      </w:r>
      <w:r w:rsidRPr="00F53A57">
        <w:rPr>
          <w:rFonts w:ascii="Times New Roman" w:hAnsi="Times New Roman" w:cs="Times New Roman"/>
          <w:spacing w:val="-5"/>
        </w:rPr>
        <w:t xml:space="preserve"> </w:t>
      </w:r>
      <w:r w:rsidRPr="00F53A57">
        <w:rPr>
          <w:rFonts w:ascii="Times New Roman" w:hAnsi="Times New Roman" w:cs="Times New Roman"/>
        </w:rPr>
        <w:t>copies</w:t>
      </w:r>
      <w:r w:rsidRPr="00F53A57">
        <w:rPr>
          <w:rFonts w:ascii="Times New Roman" w:hAnsi="Times New Roman" w:cs="Times New Roman"/>
          <w:spacing w:val="-2"/>
        </w:rPr>
        <w:t xml:space="preserve"> </w:t>
      </w:r>
      <w:r w:rsidRPr="00F53A57">
        <w:rPr>
          <w:rFonts w:ascii="Times New Roman" w:hAnsi="Times New Roman" w:cs="Times New Roman"/>
        </w:rPr>
        <w:t>or</w:t>
      </w:r>
      <w:r w:rsidRPr="00F53A57">
        <w:rPr>
          <w:rFonts w:ascii="Times New Roman" w:hAnsi="Times New Roman" w:cs="Times New Roman"/>
          <w:spacing w:val="-4"/>
        </w:rPr>
        <w:t xml:space="preserve"> </w:t>
      </w:r>
      <w:r w:rsidRPr="00F53A57">
        <w:rPr>
          <w:rFonts w:ascii="Times New Roman" w:hAnsi="Times New Roman" w:cs="Times New Roman"/>
        </w:rPr>
        <w:t>reproductions</w:t>
      </w:r>
      <w:r w:rsidRPr="00F53A57">
        <w:rPr>
          <w:rFonts w:ascii="Times New Roman" w:hAnsi="Times New Roman" w:cs="Times New Roman"/>
          <w:spacing w:val="-4"/>
        </w:rPr>
        <w:t xml:space="preserve"> </w:t>
      </w:r>
      <w:r w:rsidRPr="00F53A57">
        <w:rPr>
          <w:rFonts w:ascii="Times New Roman" w:hAnsi="Times New Roman" w:cs="Times New Roman"/>
        </w:rPr>
        <w:t>in</w:t>
      </w:r>
      <w:r w:rsidRPr="00F53A57">
        <w:rPr>
          <w:rFonts w:ascii="Times New Roman" w:hAnsi="Times New Roman" w:cs="Times New Roman"/>
          <w:spacing w:val="-2"/>
        </w:rPr>
        <w:t xml:space="preserve"> </w:t>
      </w:r>
      <w:r w:rsidRPr="00F53A57">
        <w:rPr>
          <w:rFonts w:ascii="Times New Roman" w:hAnsi="Times New Roman" w:cs="Times New Roman"/>
        </w:rPr>
        <w:t>its possession,</w:t>
      </w:r>
      <w:r w:rsidRPr="00F53A57">
        <w:rPr>
          <w:rFonts w:ascii="Times New Roman" w:hAnsi="Times New Roman" w:cs="Times New Roman"/>
          <w:spacing w:val="-1"/>
        </w:rPr>
        <w:t xml:space="preserve"> </w:t>
      </w:r>
      <w:r w:rsidRPr="00F53A57">
        <w:rPr>
          <w:rFonts w:ascii="Times New Roman" w:hAnsi="Times New Roman" w:cs="Times New Roman"/>
        </w:rPr>
        <w:t>or</w:t>
      </w:r>
      <w:r w:rsidRPr="00F53A57">
        <w:rPr>
          <w:rFonts w:ascii="Times New Roman" w:hAnsi="Times New Roman" w:cs="Times New Roman"/>
          <w:spacing w:val="-6"/>
        </w:rPr>
        <w:t xml:space="preserve"> </w:t>
      </w:r>
      <w:r w:rsidRPr="00F53A57">
        <w:rPr>
          <w:rFonts w:ascii="Times New Roman" w:hAnsi="Times New Roman" w:cs="Times New Roman"/>
        </w:rPr>
        <w:t>destroy the same in accordance with the directives of the Resolution Professional or Committee of Creditors, in each case, except to the extent, retention of such Confidential Information is required under applicable law, provided that the Resolution Applicant in these cases, shall notify the Resolution Professional or Committee of Creditors of the information that has been retained</w:t>
      </w:r>
      <w:r w:rsidRPr="00F53A57">
        <w:rPr>
          <w:rFonts w:ascii="Times New Roman" w:hAnsi="Times New Roman" w:cs="Times New Roman"/>
          <w:spacing w:val="26"/>
        </w:rPr>
        <w:t xml:space="preserve"> </w:t>
      </w:r>
      <w:r w:rsidRPr="00F53A57">
        <w:rPr>
          <w:rFonts w:ascii="Times New Roman" w:hAnsi="Times New Roman" w:cs="Times New Roman"/>
        </w:rPr>
        <w:t>as</w:t>
      </w:r>
      <w:r w:rsidRPr="00F53A57">
        <w:rPr>
          <w:rFonts w:ascii="Times New Roman" w:hAnsi="Times New Roman" w:cs="Times New Roman"/>
          <w:spacing w:val="24"/>
        </w:rPr>
        <w:t xml:space="preserve"> </w:t>
      </w:r>
      <w:r w:rsidRPr="00F53A57">
        <w:rPr>
          <w:rFonts w:ascii="Times New Roman" w:hAnsi="Times New Roman" w:cs="Times New Roman"/>
        </w:rPr>
        <w:t>a</w:t>
      </w:r>
      <w:r w:rsidRPr="00F53A57">
        <w:rPr>
          <w:rFonts w:ascii="Times New Roman" w:hAnsi="Times New Roman" w:cs="Times New Roman"/>
          <w:spacing w:val="25"/>
        </w:rPr>
        <w:t xml:space="preserve"> </w:t>
      </w:r>
      <w:r w:rsidRPr="00F53A57">
        <w:rPr>
          <w:rFonts w:ascii="Times New Roman" w:hAnsi="Times New Roman" w:cs="Times New Roman"/>
        </w:rPr>
        <w:t>result</w:t>
      </w:r>
      <w:r w:rsidRPr="00F53A57">
        <w:rPr>
          <w:rFonts w:ascii="Times New Roman" w:hAnsi="Times New Roman" w:cs="Times New Roman"/>
          <w:spacing w:val="22"/>
        </w:rPr>
        <w:t xml:space="preserve"> </w:t>
      </w:r>
      <w:r w:rsidRPr="00F53A57">
        <w:rPr>
          <w:rFonts w:ascii="Times New Roman" w:hAnsi="Times New Roman" w:cs="Times New Roman"/>
        </w:rPr>
        <w:t>of</w:t>
      </w:r>
      <w:r w:rsidRPr="00F53A57">
        <w:rPr>
          <w:rFonts w:ascii="Times New Roman" w:hAnsi="Times New Roman" w:cs="Times New Roman"/>
          <w:spacing w:val="23"/>
        </w:rPr>
        <w:t xml:space="preserve"> </w:t>
      </w:r>
      <w:r w:rsidRPr="00F53A57">
        <w:rPr>
          <w:rFonts w:ascii="Times New Roman" w:hAnsi="Times New Roman" w:cs="Times New Roman"/>
        </w:rPr>
        <w:t>such</w:t>
      </w:r>
      <w:r w:rsidRPr="00F53A57">
        <w:rPr>
          <w:rFonts w:ascii="Times New Roman" w:hAnsi="Times New Roman" w:cs="Times New Roman"/>
          <w:spacing w:val="23"/>
        </w:rPr>
        <w:t xml:space="preserve"> </w:t>
      </w:r>
      <w:r w:rsidRPr="00F53A57">
        <w:rPr>
          <w:rFonts w:ascii="Times New Roman" w:hAnsi="Times New Roman" w:cs="Times New Roman"/>
        </w:rPr>
        <w:t>applicable</w:t>
      </w:r>
      <w:r w:rsidRPr="00F53A57">
        <w:rPr>
          <w:rFonts w:ascii="Times New Roman" w:hAnsi="Times New Roman" w:cs="Times New Roman"/>
          <w:spacing w:val="26"/>
        </w:rPr>
        <w:t xml:space="preserve"> </w:t>
      </w:r>
      <w:r w:rsidRPr="00F53A57">
        <w:rPr>
          <w:rFonts w:ascii="Times New Roman" w:hAnsi="Times New Roman" w:cs="Times New Roman"/>
        </w:rPr>
        <w:t>law</w:t>
      </w:r>
      <w:r w:rsidRPr="00F53A57">
        <w:rPr>
          <w:rFonts w:ascii="Times New Roman" w:hAnsi="Times New Roman" w:cs="Times New Roman"/>
          <w:spacing w:val="22"/>
        </w:rPr>
        <w:t xml:space="preserve"> </w:t>
      </w:r>
      <w:r w:rsidRPr="00F53A57">
        <w:rPr>
          <w:rFonts w:ascii="Times New Roman" w:hAnsi="Times New Roman" w:cs="Times New Roman"/>
        </w:rPr>
        <w:t>along</w:t>
      </w:r>
      <w:r w:rsidRPr="00F53A57">
        <w:rPr>
          <w:rFonts w:ascii="Times New Roman" w:hAnsi="Times New Roman" w:cs="Times New Roman"/>
          <w:spacing w:val="26"/>
        </w:rPr>
        <w:t xml:space="preserve"> </w:t>
      </w:r>
      <w:r w:rsidRPr="00F53A57">
        <w:rPr>
          <w:rFonts w:ascii="Times New Roman" w:hAnsi="Times New Roman" w:cs="Times New Roman"/>
        </w:rPr>
        <w:t>with</w:t>
      </w:r>
      <w:r w:rsidRPr="00F53A57">
        <w:rPr>
          <w:rFonts w:ascii="Times New Roman" w:hAnsi="Times New Roman" w:cs="Times New Roman"/>
          <w:spacing w:val="24"/>
        </w:rPr>
        <w:t xml:space="preserve"> </w:t>
      </w:r>
      <w:r w:rsidRPr="00F53A57">
        <w:rPr>
          <w:rFonts w:ascii="Times New Roman" w:hAnsi="Times New Roman" w:cs="Times New Roman"/>
        </w:rPr>
        <w:t>the</w:t>
      </w:r>
      <w:r w:rsidRPr="00F53A57">
        <w:rPr>
          <w:rFonts w:ascii="Times New Roman" w:hAnsi="Times New Roman" w:cs="Times New Roman"/>
          <w:spacing w:val="25"/>
        </w:rPr>
        <w:t xml:space="preserve"> </w:t>
      </w:r>
      <w:r w:rsidRPr="00F53A57">
        <w:rPr>
          <w:rFonts w:ascii="Times New Roman" w:hAnsi="Times New Roman" w:cs="Times New Roman"/>
        </w:rPr>
        <w:t>corresponding  details</w:t>
      </w:r>
      <w:r w:rsidRPr="00F53A57">
        <w:rPr>
          <w:rFonts w:ascii="Times New Roman" w:hAnsi="Times New Roman" w:cs="Times New Roman"/>
          <w:spacing w:val="-14"/>
        </w:rPr>
        <w:t xml:space="preserve"> </w:t>
      </w:r>
      <w:r w:rsidRPr="00F53A57">
        <w:rPr>
          <w:rFonts w:ascii="Times New Roman" w:hAnsi="Times New Roman" w:cs="Times New Roman"/>
        </w:rPr>
        <w:t>of</w:t>
      </w:r>
      <w:r w:rsidRPr="00F53A57">
        <w:rPr>
          <w:rFonts w:ascii="Times New Roman" w:hAnsi="Times New Roman" w:cs="Times New Roman"/>
          <w:spacing w:val="-8"/>
        </w:rPr>
        <w:t xml:space="preserve"> </w:t>
      </w:r>
      <w:r w:rsidRPr="00F53A57">
        <w:rPr>
          <w:rFonts w:ascii="Times New Roman" w:hAnsi="Times New Roman" w:cs="Times New Roman"/>
        </w:rPr>
        <w:t>the</w:t>
      </w:r>
      <w:r w:rsidRPr="00F53A57">
        <w:rPr>
          <w:rFonts w:ascii="Times New Roman" w:hAnsi="Times New Roman" w:cs="Times New Roman"/>
          <w:spacing w:val="-5"/>
        </w:rPr>
        <w:t xml:space="preserve"> </w:t>
      </w:r>
      <w:r w:rsidRPr="00F53A57">
        <w:rPr>
          <w:rFonts w:ascii="Times New Roman" w:hAnsi="Times New Roman" w:cs="Times New Roman"/>
        </w:rPr>
        <w:t>applicable</w:t>
      </w:r>
      <w:r w:rsidRPr="00F53A57">
        <w:rPr>
          <w:rFonts w:ascii="Times New Roman" w:hAnsi="Times New Roman" w:cs="Times New Roman"/>
          <w:spacing w:val="-3"/>
        </w:rPr>
        <w:t xml:space="preserve"> </w:t>
      </w:r>
      <w:r w:rsidRPr="00F53A57">
        <w:rPr>
          <w:rFonts w:ascii="Times New Roman" w:hAnsi="Times New Roman" w:cs="Times New Roman"/>
        </w:rPr>
        <w:t>law</w:t>
      </w:r>
      <w:r w:rsidRPr="00F53A57">
        <w:rPr>
          <w:rFonts w:ascii="Times New Roman" w:hAnsi="Times New Roman" w:cs="Times New Roman"/>
          <w:spacing w:val="-3"/>
        </w:rPr>
        <w:t xml:space="preserve"> </w:t>
      </w:r>
      <w:r w:rsidRPr="00F53A57">
        <w:rPr>
          <w:rFonts w:ascii="Times New Roman" w:hAnsi="Times New Roman" w:cs="Times New Roman"/>
        </w:rPr>
        <w:t>which</w:t>
      </w:r>
      <w:r w:rsidRPr="00F53A57">
        <w:rPr>
          <w:rFonts w:ascii="Times New Roman" w:hAnsi="Times New Roman" w:cs="Times New Roman"/>
          <w:spacing w:val="-3"/>
        </w:rPr>
        <w:t xml:space="preserve"> </w:t>
      </w:r>
      <w:r w:rsidRPr="00F53A57">
        <w:rPr>
          <w:rFonts w:ascii="Times New Roman" w:hAnsi="Times New Roman" w:cs="Times New Roman"/>
        </w:rPr>
        <w:t>warranted</w:t>
      </w:r>
      <w:r w:rsidRPr="00F53A57">
        <w:rPr>
          <w:rFonts w:ascii="Times New Roman" w:hAnsi="Times New Roman" w:cs="Times New Roman"/>
          <w:spacing w:val="-1"/>
        </w:rPr>
        <w:t xml:space="preserve"> </w:t>
      </w:r>
      <w:r w:rsidRPr="00F53A57">
        <w:rPr>
          <w:rFonts w:ascii="Times New Roman" w:hAnsi="Times New Roman" w:cs="Times New Roman"/>
        </w:rPr>
        <w:t>such</w:t>
      </w:r>
      <w:r w:rsidRPr="00F53A57">
        <w:rPr>
          <w:rFonts w:ascii="Times New Roman" w:hAnsi="Times New Roman" w:cs="Times New Roman"/>
          <w:spacing w:val="-8"/>
        </w:rPr>
        <w:t xml:space="preserve"> </w:t>
      </w:r>
      <w:r w:rsidRPr="00F53A57">
        <w:rPr>
          <w:rFonts w:ascii="Times New Roman" w:hAnsi="Times New Roman" w:cs="Times New Roman"/>
          <w:spacing w:val="-2"/>
        </w:rPr>
        <w:t>retention;</w:t>
      </w:r>
    </w:p>
    <w:p w14:paraId="0159123A" w14:textId="77777777" w:rsidR="003859FD" w:rsidRPr="00F53A57" w:rsidRDefault="003859FD" w:rsidP="003859FD">
      <w:pPr>
        <w:pStyle w:val="ListParagraph"/>
        <w:widowControl w:val="0"/>
        <w:numPr>
          <w:ilvl w:val="2"/>
          <w:numId w:val="17"/>
        </w:numPr>
        <w:tabs>
          <w:tab w:val="left" w:pos="1373"/>
        </w:tabs>
        <w:autoSpaceDE w:val="0"/>
        <w:autoSpaceDN w:val="0"/>
        <w:spacing w:before="43" w:after="0"/>
        <w:ind w:right="209"/>
        <w:contextualSpacing w:val="0"/>
        <w:jc w:val="both"/>
        <w:rPr>
          <w:rFonts w:ascii="Times New Roman" w:hAnsi="Times New Roman" w:cs="Times New Roman"/>
          <w:sz w:val="24"/>
          <w:szCs w:val="24"/>
        </w:rPr>
      </w:pPr>
      <w:r w:rsidRPr="00F53A57">
        <w:rPr>
          <w:rFonts w:ascii="Times New Roman" w:hAnsi="Times New Roman" w:cs="Times New Roman"/>
          <w:sz w:val="24"/>
          <w:szCs w:val="24"/>
        </w:rPr>
        <w:t>it</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shall</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not</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publish</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16"/>
          <w:sz w:val="24"/>
          <w:szCs w:val="24"/>
        </w:rPr>
        <w:t xml:space="preserve"> </w:t>
      </w:r>
      <w:r w:rsidRPr="00F53A57">
        <w:rPr>
          <w:rFonts w:ascii="Times New Roman" w:hAnsi="Times New Roman" w:cs="Times New Roman"/>
          <w:sz w:val="24"/>
          <w:szCs w:val="24"/>
        </w:rPr>
        <w:t>news</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release</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make</w:t>
      </w:r>
      <w:r w:rsidRPr="00F53A57">
        <w:rPr>
          <w:rFonts w:ascii="Times New Roman" w:hAnsi="Times New Roman" w:cs="Times New Roman"/>
          <w:spacing w:val="-13"/>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14"/>
          <w:sz w:val="24"/>
          <w:szCs w:val="24"/>
        </w:rPr>
        <w:t xml:space="preserve"> </w:t>
      </w:r>
      <w:r w:rsidRPr="00F53A57">
        <w:rPr>
          <w:rFonts w:ascii="Times New Roman" w:hAnsi="Times New Roman" w:cs="Times New Roman"/>
          <w:sz w:val="24"/>
          <w:szCs w:val="24"/>
        </w:rPr>
        <w:t>announcements</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denial or confirmation in any medium concerning this Agreement or its proposal to prepare/ submit the Resolution Plan or contents of Resolution Plan in any</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 xml:space="preserve">manner nor advertise or publish the same in any medium, without the prior written consent of the Resolution Professional or Committee of </w:t>
      </w:r>
      <w:r w:rsidRPr="00F53A57">
        <w:rPr>
          <w:rFonts w:ascii="Times New Roman" w:hAnsi="Times New Roman" w:cs="Times New Roman"/>
          <w:spacing w:val="-2"/>
          <w:sz w:val="24"/>
          <w:szCs w:val="24"/>
        </w:rPr>
        <w:t>Creditors;</w:t>
      </w:r>
    </w:p>
    <w:p w14:paraId="511CF4D7" w14:textId="77777777" w:rsidR="003859FD" w:rsidRPr="00F53A57" w:rsidRDefault="003859FD" w:rsidP="003859FD">
      <w:pPr>
        <w:pStyle w:val="ListParagraph"/>
        <w:widowControl w:val="0"/>
        <w:numPr>
          <w:ilvl w:val="2"/>
          <w:numId w:val="17"/>
        </w:numPr>
        <w:tabs>
          <w:tab w:val="left" w:pos="1373"/>
        </w:tabs>
        <w:autoSpaceDE w:val="0"/>
        <w:autoSpaceDN w:val="0"/>
        <w:spacing w:after="0"/>
        <w:ind w:right="202"/>
        <w:contextualSpacing w:val="0"/>
        <w:jc w:val="both"/>
        <w:rPr>
          <w:rFonts w:ascii="Times New Roman" w:hAnsi="Times New Roman" w:cs="Times New Roman"/>
          <w:sz w:val="24"/>
          <w:szCs w:val="24"/>
        </w:rPr>
      </w:pPr>
      <w:r w:rsidRPr="00F53A57">
        <w:rPr>
          <w:rFonts w:ascii="Times New Roman" w:hAnsi="Times New Roman" w:cs="Times New Roman"/>
          <w:sz w:val="24"/>
          <w:szCs w:val="24"/>
        </w:rPr>
        <w:t xml:space="preserve">it shall promptly notify the Resolution Professional or Committee of </w:t>
      </w:r>
      <w:r w:rsidRPr="00F53A57">
        <w:rPr>
          <w:rFonts w:ascii="Times New Roman" w:hAnsi="Times New Roman" w:cs="Times New Roman"/>
          <w:spacing w:val="-2"/>
          <w:sz w:val="24"/>
          <w:szCs w:val="24"/>
        </w:rPr>
        <w:t>Creditors</w:t>
      </w:r>
      <w:r w:rsidRPr="00F53A57">
        <w:rPr>
          <w:rFonts w:ascii="Times New Roman" w:hAnsi="Times New Roman" w:cs="Times New Roman"/>
          <w:spacing w:val="-6"/>
          <w:sz w:val="24"/>
          <w:szCs w:val="24"/>
        </w:rPr>
        <w:t xml:space="preserve"> </w:t>
      </w:r>
      <w:r w:rsidRPr="00F53A57">
        <w:rPr>
          <w:rFonts w:ascii="Times New Roman" w:hAnsi="Times New Roman" w:cs="Times New Roman"/>
          <w:spacing w:val="-2"/>
          <w:sz w:val="24"/>
          <w:szCs w:val="24"/>
        </w:rPr>
        <w:t>of</w:t>
      </w:r>
      <w:r w:rsidRPr="00F53A57">
        <w:rPr>
          <w:rFonts w:ascii="Times New Roman" w:hAnsi="Times New Roman" w:cs="Times New Roman"/>
          <w:spacing w:val="-6"/>
          <w:sz w:val="24"/>
          <w:szCs w:val="24"/>
        </w:rPr>
        <w:t xml:space="preserve"> </w:t>
      </w:r>
      <w:r w:rsidRPr="00F53A57">
        <w:rPr>
          <w:rFonts w:ascii="Times New Roman" w:hAnsi="Times New Roman" w:cs="Times New Roman"/>
          <w:spacing w:val="-2"/>
          <w:sz w:val="24"/>
          <w:szCs w:val="24"/>
        </w:rPr>
        <w:t>any</w:t>
      </w:r>
      <w:r w:rsidRPr="00F53A57">
        <w:rPr>
          <w:rFonts w:ascii="Times New Roman" w:hAnsi="Times New Roman" w:cs="Times New Roman"/>
          <w:spacing w:val="-4"/>
          <w:sz w:val="24"/>
          <w:szCs w:val="24"/>
        </w:rPr>
        <w:t xml:space="preserve"> </w:t>
      </w:r>
      <w:r w:rsidRPr="00F53A57">
        <w:rPr>
          <w:rFonts w:ascii="Times New Roman" w:hAnsi="Times New Roman" w:cs="Times New Roman"/>
          <w:spacing w:val="-2"/>
          <w:sz w:val="24"/>
          <w:szCs w:val="24"/>
        </w:rPr>
        <w:t>Confidential</w:t>
      </w:r>
      <w:r w:rsidRPr="00F53A57">
        <w:rPr>
          <w:rFonts w:ascii="Times New Roman" w:hAnsi="Times New Roman" w:cs="Times New Roman"/>
          <w:spacing w:val="-13"/>
          <w:sz w:val="24"/>
          <w:szCs w:val="24"/>
        </w:rPr>
        <w:t xml:space="preserve"> </w:t>
      </w:r>
      <w:r w:rsidRPr="00F53A57">
        <w:rPr>
          <w:rFonts w:ascii="Times New Roman" w:hAnsi="Times New Roman" w:cs="Times New Roman"/>
          <w:spacing w:val="-2"/>
          <w:sz w:val="24"/>
          <w:szCs w:val="24"/>
        </w:rPr>
        <w:t>Information</w:t>
      </w:r>
      <w:r w:rsidRPr="00F53A57">
        <w:rPr>
          <w:rFonts w:ascii="Times New Roman" w:hAnsi="Times New Roman" w:cs="Times New Roman"/>
          <w:spacing w:val="-11"/>
          <w:sz w:val="24"/>
          <w:szCs w:val="24"/>
        </w:rPr>
        <w:t xml:space="preserve"> </w:t>
      </w:r>
      <w:r w:rsidRPr="00F53A57">
        <w:rPr>
          <w:rFonts w:ascii="Times New Roman" w:hAnsi="Times New Roman" w:cs="Times New Roman"/>
          <w:spacing w:val="-2"/>
          <w:sz w:val="24"/>
          <w:szCs w:val="24"/>
        </w:rPr>
        <w:t>which</w:t>
      </w:r>
      <w:r w:rsidRPr="00F53A57">
        <w:rPr>
          <w:rFonts w:ascii="Times New Roman" w:hAnsi="Times New Roman" w:cs="Times New Roman"/>
          <w:spacing w:val="-11"/>
          <w:sz w:val="24"/>
          <w:szCs w:val="24"/>
        </w:rPr>
        <w:t xml:space="preserve"> </w:t>
      </w:r>
      <w:r w:rsidRPr="00F53A57">
        <w:rPr>
          <w:rFonts w:ascii="Times New Roman" w:hAnsi="Times New Roman" w:cs="Times New Roman"/>
          <w:spacing w:val="-2"/>
          <w:sz w:val="24"/>
          <w:szCs w:val="24"/>
        </w:rPr>
        <w:t>has</w:t>
      </w:r>
      <w:r w:rsidRPr="00F53A57">
        <w:rPr>
          <w:rFonts w:ascii="Times New Roman" w:hAnsi="Times New Roman" w:cs="Times New Roman"/>
          <w:spacing w:val="-12"/>
          <w:sz w:val="24"/>
          <w:szCs w:val="24"/>
        </w:rPr>
        <w:t xml:space="preserve"> </w:t>
      </w:r>
      <w:r w:rsidRPr="00F53A57">
        <w:rPr>
          <w:rFonts w:ascii="Times New Roman" w:hAnsi="Times New Roman" w:cs="Times New Roman"/>
          <w:spacing w:val="-2"/>
          <w:sz w:val="24"/>
          <w:szCs w:val="24"/>
        </w:rPr>
        <w:t>been</w:t>
      </w:r>
      <w:r w:rsidRPr="00F53A57">
        <w:rPr>
          <w:rFonts w:ascii="Times New Roman" w:hAnsi="Times New Roman" w:cs="Times New Roman"/>
          <w:spacing w:val="-9"/>
          <w:sz w:val="24"/>
          <w:szCs w:val="24"/>
        </w:rPr>
        <w:t xml:space="preserve"> </w:t>
      </w:r>
      <w:r w:rsidRPr="00F53A57">
        <w:rPr>
          <w:rFonts w:ascii="Times New Roman" w:hAnsi="Times New Roman" w:cs="Times New Roman"/>
          <w:spacing w:val="-2"/>
          <w:sz w:val="24"/>
          <w:szCs w:val="24"/>
        </w:rPr>
        <w:t>lost</w:t>
      </w:r>
      <w:r w:rsidRPr="00F53A57">
        <w:rPr>
          <w:rFonts w:ascii="Times New Roman" w:hAnsi="Times New Roman" w:cs="Times New Roman"/>
          <w:spacing w:val="-9"/>
          <w:sz w:val="24"/>
          <w:szCs w:val="24"/>
        </w:rPr>
        <w:t xml:space="preserve"> </w:t>
      </w:r>
      <w:r w:rsidRPr="00F53A57">
        <w:rPr>
          <w:rFonts w:ascii="Times New Roman" w:hAnsi="Times New Roman" w:cs="Times New Roman"/>
          <w:spacing w:val="-2"/>
          <w:sz w:val="24"/>
          <w:szCs w:val="24"/>
        </w:rPr>
        <w:t>or</w:t>
      </w:r>
      <w:r w:rsidRPr="00F53A57">
        <w:rPr>
          <w:rFonts w:ascii="Times New Roman" w:hAnsi="Times New Roman" w:cs="Times New Roman"/>
          <w:spacing w:val="-10"/>
          <w:sz w:val="24"/>
          <w:szCs w:val="24"/>
        </w:rPr>
        <w:t xml:space="preserve"> </w:t>
      </w:r>
      <w:r w:rsidRPr="00F53A57">
        <w:rPr>
          <w:rFonts w:ascii="Times New Roman" w:hAnsi="Times New Roman" w:cs="Times New Roman"/>
          <w:spacing w:val="-2"/>
          <w:sz w:val="24"/>
          <w:szCs w:val="24"/>
        </w:rPr>
        <w:t>disclosed</w:t>
      </w:r>
      <w:r w:rsidRPr="00F53A57">
        <w:rPr>
          <w:rFonts w:ascii="Times New Roman" w:hAnsi="Times New Roman" w:cs="Times New Roman"/>
          <w:spacing w:val="-14"/>
          <w:sz w:val="24"/>
          <w:szCs w:val="24"/>
        </w:rPr>
        <w:t xml:space="preserve"> </w:t>
      </w:r>
      <w:r w:rsidRPr="00F53A57">
        <w:rPr>
          <w:rFonts w:ascii="Times New Roman" w:hAnsi="Times New Roman" w:cs="Times New Roman"/>
          <w:spacing w:val="-2"/>
          <w:sz w:val="24"/>
          <w:szCs w:val="24"/>
        </w:rPr>
        <w:t>or used</w:t>
      </w:r>
      <w:r w:rsidRPr="00F53A57">
        <w:rPr>
          <w:rFonts w:ascii="Times New Roman" w:hAnsi="Times New Roman" w:cs="Times New Roman"/>
          <w:spacing w:val="-8"/>
          <w:sz w:val="24"/>
          <w:szCs w:val="24"/>
        </w:rPr>
        <w:t xml:space="preserve"> </w:t>
      </w:r>
      <w:r w:rsidRPr="00F53A57">
        <w:rPr>
          <w:rFonts w:ascii="Times New Roman" w:hAnsi="Times New Roman" w:cs="Times New Roman"/>
          <w:spacing w:val="-2"/>
          <w:sz w:val="24"/>
          <w:szCs w:val="24"/>
        </w:rPr>
        <w:t>by</w:t>
      </w:r>
      <w:r w:rsidRPr="00F53A57">
        <w:rPr>
          <w:rFonts w:ascii="Times New Roman" w:hAnsi="Times New Roman" w:cs="Times New Roman"/>
          <w:spacing w:val="-5"/>
          <w:sz w:val="24"/>
          <w:szCs w:val="24"/>
        </w:rPr>
        <w:t xml:space="preserve"> </w:t>
      </w:r>
      <w:r w:rsidRPr="00F53A57">
        <w:rPr>
          <w:rFonts w:ascii="Times New Roman" w:hAnsi="Times New Roman" w:cs="Times New Roman"/>
          <w:spacing w:val="-2"/>
          <w:sz w:val="24"/>
          <w:szCs w:val="24"/>
        </w:rPr>
        <w:t>any unauthorized</w:t>
      </w:r>
      <w:r w:rsidRPr="00F53A57">
        <w:rPr>
          <w:rFonts w:ascii="Times New Roman" w:hAnsi="Times New Roman" w:cs="Times New Roman"/>
          <w:spacing w:val="-11"/>
          <w:sz w:val="24"/>
          <w:szCs w:val="24"/>
        </w:rPr>
        <w:t xml:space="preserve"> </w:t>
      </w:r>
      <w:r w:rsidRPr="00F53A57">
        <w:rPr>
          <w:rFonts w:ascii="Times New Roman" w:hAnsi="Times New Roman" w:cs="Times New Roman"/>
          <w:spacing w:val="-2"/>
          <w:sz w:val="24"/>
          <w:szCs w:val="24"/>
        </w:rPr>
        <w:t>third</w:t>
      </w:r>
      <w:r w:rsidRPr="00F53A57">
        <w:rPr>
          <w:rFonts w:ascii="Times New Roman" w:hAnsi="Times New Roman" w:cs="Times New Roman"/>
          <w:spacing w:val="-9"/>
          <w:sz w:val="24"/>
          <w:szCs w:val="24"/>
        </w:rPr>
        <w:t xml:space="preserve"> </w:t>
      </w:r>
      <w:r w:rsidRPr="00F53A57">
        <w:rPr>
          <w:rFonts w:ascii="Times New Roman" w:hAnsi="Times New Roman" w:cs="Times New Roman"/>
          <w:spacing w:val="-2"/>
          <w:sz w:val="24"/>
          <w:szCs w:val="24"/>
        </w:rPr>
        <w:t>party</w:t>
      </w:r>
      <w:r w:rsidRPr="00F53A57">
        <w:rPr>
          <w:rFonts w:ascii="Times New Roman" w:hAnsi="Times New Roman" w:cs="Times New Roman"/>
          <w:spacing w:val="-9"/>
          <w:sz w:val="24"/>
          <w:szCs w:val="24"/>
        </w:rPr>
        <w:t xml:space="preserve"> </w:t>
      </w:r>
      <w:r w:rsidRPr="00F53A57">
        <w:rPr>
          <w:rFonts w:ascii="Times New Roman" w:hAnsi="Times New Roman" w:cs="Times New Roman"/>
          <w:spacing w:val="-2"/>
          <w:sz w:val="24"/>
          <w:szCs w:val="24"/>
        </w:rPr>
        <w:t>provided</w:t>
      </w:r>
      <w:r w:rsidRPr="00F53A57">
        <w:rPr>
          <w:rFonts w:ascii="Times New Roman" w:hAnsi="Times New Roman" w:cs="Times New Roman"/>
          <w:spacing w:val="-11"/>
          <w:sz w:val="24"/>
          <w:szCs w:val="24"/>
        </w:rPr>
        <w:t xml:space="preserve"> </w:t>
      </w:r>
      <w:r w:rsidRPr="00F53A57">
        <w:rPr>
          <w:rFonts w:ascii="Times New Roman" w:hAnsi="Times New Roman" w:cs="Times New Roman"/>
          <w:spacing w:val="-2"/>
          <w:sz w:val="24"/>
          <w:szCs w:val="24"/>
        </w:rPr>
        <w:t>that</w:t>
      </w:r>
      <w:r w:rsidRPr="00F53A57">
        <w:rPr>
          <w:rFonts w:ascii="Times New Roman" w:hAnsi="Times New Roman" w:cs="Times New Roman"/>
          <w:spacing w:val="-7"/>
          <w:sz w:val="24"/>
          <w:szCs w:val="24"/>
        </w:rPr>
        <w:t xml:space="preserve"> </w:t>
      </w:r>
      <w:r w:rsidRPr="00F53A57">
        <w:rPr>
          <w:rFonts w:ascii="Times New Roman" w:hAnsi="Times New Roman" w:cs="Times New Roman"/>
          <w:spacing w:val="-2"/>
          <w:sz w:val="24"/>
          <w:szCs w:val="24"/>
        </w:rPr>
        <w:t>such</w:t>
      </w:r>
      <w:r w:rsidRPr="00F53A57">
        <w:rPr>
          <w:rFonts w:ascii="Times New Roman" w:hAnsi="Times New Roman" w:cs="Times New Roman"/>
          <w:spacing w:val="-8"/>
          <w:sz w:val="24"/>
          <w:szCs w:val="24"/>
        </w:rPr>
        <w:t xml:space="preserve"> </w:t>
      </w:r>
      <w:r w:rsidRPr="00F53A57">
        <w:rPr>
          <w:rFonts w:ascii="Times New Roman" w:hAnsi="Times New Roman" w:cs="Times New Roman"/>
          <w:spacing w:val="-2"/>
          <w:sz w:val="24"/>
          <w:szCs w:val="24"/>
        </w:rPr>
        <w:t>notification</w:t>
      </w:r>
      <w:r w:rsidRPr="00F53A57">
        <w:rPr>
          <w:rFonts w:ascii="Times New Roman" w:hAnsi="Times New Roman" w:cs="Times New Roman"/>
          <w:spacing w:val="-11"/>
          <w:sz w:val="24"/>
          <w:szCs w:val="24"/>
        </w:rPr>
        <w:t xml:space="preserve"> </w:t>
      </w:r>
      <w:r w:rsidRPr="00F53A57">
        <w:rPr>
          <w:rFonts w:ascii="Times New Roman" w:hAnsi="Times New Roman" w:cs="Times New Roman"/>
          <w:spacing w:val="-2"/>
          <w:sz w:val="24"/>
          <w:szCs w:val="24"/>
        </w:rPr>
        <w:t>shall</w:t>
      </w:r>
      <w:r w:rsidRPr="00F53A57">
        <w:rPr>
          <w:rFonts w:ascii="Times New Roman" w:hAnsi="Times New Roman" w:cs="Times New Roman"/>
          <w:spacing w:val="-10"/>
          <w:sz w:val="24"/>
          <w:szCs w:val="24"/>
        </w:rPr>
        <w:t xml:space="preserve"> </w:t>
      </w:r>
      <w:r w:rsidRPr="00F53A57">
        <w:rPr>
          <w:rFonts w:ascii="Times New Roman" w:hAnsi="Times New Roman" w:cs="Times New Roman"/>
          <w:spacing w:val="-2"/>
          <w:sz w:val="24"/>
          <w:szCs w:val="24"/>
        </w:rPr>
        <w:t xml:space="preserve">not </w:t>
      </w:r>
      <w:r w:rsidRPr="00F53A57">
        <w:rPr>
          <w:rFonts w:ascii="Times New Roman" w:hAnsi="Times New Roman" w:cs="Times New Roman"/>
          <w:sz w:val="24"/>
          <w:szCs w:val="24"/>
        </w:rPr>
        <w:t>relieve the Resolution Applicant from any liability</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arising from its breach</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of this</w:t>
      </w:r>
      <w:r w:rsidRPr="00F53A57">
        <w:rPr>
          <w:rFonts w:ascii="Times New Roman" w:hAnsi="Times New Roman" w:cs="Times New Roman"/>
          <w:spacing w:val="-41"/>
          <w:sz w:val="24"/>
          <w:szCs w:val="24"/>
        </w:rPr>
        <w:t xml:space="preserve"> </w:t>
      </w:r>
      <w:r w:rsidRPr="00F53A57">
        <w:rPr>
          <w:rFonts w:ascii="Times New Roman" w:hAnsi="Times New Roman" w:cs="Times New Roman"/>
          <w:sz w:val="24"/>
          <w:szCs w:val="24"/>
        </w:rPr>
        <w:t>Undertaking;</w:t>
      </w:r>
    </w:p>
    <w:p w14:paraId="5EE9B7AB" w14:textId="77777777" w:rsidR="003859FD" w:rsidRPr="00F53A57" w:rsidRDefault="003859FD" w:rsidP="003859FD">
      <w:pPr>
        <w:pStyle w:val="ListParagraph"/>
        <w:widowControl w:val="0"/>
        <w:numPr>
          <w:ilvl w:val="2"/>
          <w:numId w:val="17"/>
        </w:numPr>
        <w:tabs>
          <w:tab w:val="left" w:pos="1373"/>
        </w:tabs>
        <w:autoSpaceDE w:val="0"/>
        <w:autoSpaceDN w:val="0"/>
        <w:spacing w:after="0"/>
        <w:ind w:right="208"/>
        <w:contextualSpacing w:val="0"/>
        <w:jc w:val="both"/>
        <w:rPr>
          <w:rFonts w:ascii="Times New Roman" w:hAnsi="Times New Roman" w:cs="Times New Roman"/>
          <w:sz w:val="24"/>
          <w:szCs w:val="24"/>
        </w:rPr>
      </w:pPr>
      <w:r w:rsidRPr="00F53A57">
        <w:rPr>
          <w:rFonts w:ascii="Times New Roman" w:hAnsi="Times New Roman" w:cs="Times New Roman"/>
          <w:sz w:val="24"/>
          <w:szCs w:val="24"/>
        </w:rPr>
        <w:t>it</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shall</w:t>
      </w:r>
      <w:r w:rsidRPr="00F53A57">
        <w:rPr>
          <w:rFonts w:ascii="Times New Roman" w:hAnsi="Times New Roman" w:cs="Times New Roman"/>
          <w:spacing w:val="-14"/>
          <w:sz w:val="24"/>
          <w:szCs w:val="24"/>
        </w:rPr>
        <w:t xml:space="preserve"> </w:t>
      </w:r>
      <w:r w:rsidRPr="00F53A57">
        <w:rPr>
          <w:rFonts w:ascii="Times New Roman" w:hAnsi="Times New Roman" w:cs="Times New Roman"/>
          <w:sz w:val="24"/>
          <w:szCs w:val="24"/>
        </w:rPr>
        <w:t>protect</w:t>
      </w:r>
      <w:r w:rsidRPr="00F53A57">
        <w:rPr>
          <w:rFonts w:ascii="Times New Roman" w:hAnsi="Times New Roman" w:cs="Times New Roman"/>
          <w:spacing w:val="-13"/>
          <w:sz w:val="24"/>
          <w:szCs w:val="24"/>
        </w:rPr>
        <w:t xml:space="preserve"> </w:t>
      </w:r>
      <w:r w:rsidRPr="00F53A57">
        <w:rPr>
          <w:rFonts w:ascii="Times New Roman" w:hAnsi="Times New Roman" w:cs="Times New Roman"/>
          <w:sz w:val="24"/>
          <w:szCs w:val="24"/>
        </w:rPr>
        <w:t>against</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unauthorized</w:t>
      </w:r>
      <w:r w:rsidRPr="00F53A57">
        <w:rPr>
          <w:rFonts w:ascii="Times New Roman" w:hAnsi="Times New Roman" w:cs="Times New Roman"/>
          <w:spacing w:val="-13"/>
          <w:sz w:val="24"/>
          <w:szCs w:val="24"/>
        </w:rPr>
        <w:t xml:space="preserve"> </w:t>
      </w:r>
      <w:r w:rsidRPr="00F53A57">
        <w:rPr>
          <w:rFonts w:ascii="Times New Roman" w:hAnsi="Times New Roman" w:cs="Times New Roman"/>
          <w:sz w:val="24"/>
          <w:szCs w:val="24"/>
        </w:rPr>
        <w:t>disclosure</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use,</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Confidential Information</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Company</w:t>
      </w:r>
      <w:r w:rsidRPr="00F53A57">
        <w:rPr>
          <w:rFonts w:ascii="Times New Roman" w:hAnsi="Times New Roman" w:cs="Times New Roman"/>
          <w:spacing w:val="-13"/>
          <w:sz w:val="24"/>
          <w:szCs w:val="24"/>
        </w:rPr>
        <w:t xml:space="preserve"> </w:t>
      </w:r>
      <w:r w:rsidRPr="00F53A57">
        <w:rPr>
          <w:rFonts w:ascii="Times New Roman" w:hAnsi="Times New Roman" w:cs="Times New Roman"/>
          <w:sz w:val="24"/>
          <w:szCs w:val="24"/>
        </w:rPr>
        <w:t>that</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it</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may</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have</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access</w:t>
      </w:r>
      <w:r w:rsidRPr="00F53A57">
        <w:rPr>
          <w:rFonts w:ascii="Times New Roman" w:hAnsi="Times New Roman" w:cs="Times New Roman"/>
          <w:spacing w:val="-13"/>
          <w:sz w:val="24"/>
          <w:szCs w:val="24"/>
        </w:rPr>
        <w:t xml:space="preserve"> </w:t>
      </w:r>
      <w:r w:rsidRPr="00F53A57">
        <w:rPr>
          <w:rFonts w:ascii="Times New Roman" w:hAnsi="Times New Roman" w:cs="Times New Roman"/>
          <w:sz w:val="24"/>
          <w:szCs w:val="24"/>
        </w:rPr>
        <w:t>to</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in</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manner.</w:t>
      </w:r>
    </w:p>
    <w:p w14:paraId="4737FF13" w14:textId="77777777" w:rsidR="003859FD" w:rsidRPr="00F53A57" w:rsidRDefault="003859FD" w:rsidP="003859FD">
      <w:pPr>
        <w:pStyle w:val="BodyText"/>
        <w:spacing w:before="2"/>
        <w:jc w:val="both"/>
        <w:rPr>
          <w:rFonts w:ascii="Times New Roman" w:hAnsi="Times New Roman" w:cs="Times New Roman"/>
        </w:rPr>
      </w:pPr>
    </w:p>
    <w:p w14:paraId="4A416194" w14:textId="77777777" w:rsidR="003859FD" w:rsidRPr="00F53A57" w:rsidRDefault="003859FD" w:rsidP="003859FD">
      <w:pPr>
        <w:pStyle w:val="ListParagraph"/>
        <w:widowControl w:val="0"/>
        <w:numPr>
          <w:ilvl w:val="1"/>
          <w:numId w:val="17"/>
        </w:numPr>
        <w:tabs>
          <w:tab w:val="left" w:pos="797"/>
        </w:tabs>
        <w:autoSpaceDE w:val="0"/>
        <w:autoSpaceDN w:val="0"/>
        <w:spacing w:before="1" w:after="0"/>
        <w:ind w:right="216"/>
        <w:contextualSpacing w:val="0"/>
        <w:jc w:val="both"/>
        <w:rPr>
          <w:rFonts w:ascii="Times New Roman" w:hAnsi="Times New Roman" w:cs="Times New Roman"/>
          <w:sz w:val="24"/>
          <w:szCs w:val="24"/>
        </w:rPr>
      </w:pPr>
      <w:r w:rsidRPr="00F53A57">
        <w:rPr>
          <w:rFonts w:ascii="Times New Roman" w:hAnsi="Times New Roman" w:cs="Times New Roman"/>
          <w:sz w:val="24"/>
          <w:szCs w:val="24"/>
        </w:rPr>
        <w:t xml:space="preserve">The Resolution Applicant shall not be liable for disclosure or use of the Confidential Information in the event and to the extent that such Confidential </w:t>
      </w:r>
      <w:r w:rsidRPr="00F53A57">
        <w:rPr>
          <w:rFonts w:ascii="Times New Roman" w:hAnsi="Times New Roman" w:cs="Times New Roman"/>
          <w:spacing w:val="-2"/>
          <w:sz w:val="24"/>
          <w:szCs w:val="24"/>
        </w:rPr>
        <w:t>Information:</w:t>
      </w:r>
    </w:p>
    <w:p w14:paraId="49495743" w14:textId="77777777" w:rsidR="003859FD" w:rsidRPr="00F53A57" w:rsidRDefault="003859FD" w:rsidP="003859FD">
      <w:pPr>
        <w:pStyle w:val="ListParagraph"/>
        <w:widowControl w:val="0"/>
        <w:numPr>
          <w:ilvl w:val="2"/>
          <w:numId w:val="17"/>
        </w:numPr>
        <w:tabs>
          <w:tab w:val="left" w:pos="1373"/>
        </w:tabs>
        <w:autoSpaceDE w:val="0"/>
        <w:autoSpaceDN w:val="0"/>
        <w:spacing w:before="3" w:after="0"/>
        <w:ind w:right="220"/>
        <w:contextualSpacing w:val="0"/>
        <w:jc w:val="both"/>
        <w:rPr>
          <w:rFonts w:ascii="Times New Roman" w:hAnsi="Times New Roman" w:cs="Times New Roman"/>
          <w:sz w:val="24"/>
          <w:szCs w:val="24"/>
        </w:rPr>
      </w:pPr>
      <w:r w:rsidRPr="00F53A57">
        <w:rPr>
          <w:rFonts w:ascii="Times New Roman" w:hAnsi="Times New Roman" w:cs="Times New Roman"/>
          <w:sz w:val="24"/>
          <w:szCs w:val="24"/>
        </w:rPr>
        <w:t>is or becomes available to the public domain without breach of this Undertaking by the Resolution Applicant; or</w:t>
      </w:r>
    </w:p>
    <w:p w14:paraId="1DA57FC8" w14:textId="77777777" w:rsidR="003859FD" w:rsidRPr="00F53A57" w:rsidRDefault="003859FD" w:rsidP="003859FD">
      <w:pPr>
        <w:pStyle w:val="ListParagraph"/>
        <w:widowControl w:val="0"/>
        <w:numPr>
          <w:ilvl w:val="2"/>
          <w:numId w:val="17"/>
        </w:numPr>
        <w:tabs>
          <w:tab w:val="left" w:pos="1373"/>
        </w:tabs>
        <w:autoSpaceDE w:val="0"/>
        <w:autoSpaceDN w:val="0"/>
        <w:spacing w:after="0"/>
        <w:ind w:right="217"/>
        <w:contextualSpacing w:val="0"/>
        <w:jc w:val="both"/>
        <w:rPr>
          <w:rFonts w:ascii="Times New Roman" w:hAnsi="Times New Roman" w:cs="Times New Roman"/>
          <w:sz w:val="24"/>
          <w:szCs w:val="24"/>
        </w:rPr>
      </w:pPr>
      <w:r w:rsidRPr="00F53A57">
        <w:rPr>
          <w:rFonts w:ascii="Times New Roman" w:hAnsi="Times New Roman" w:cs="Times New Roman"/>
          <w:sz w:val="24"/>
          <w:szCs w:val="24"/>
        </w:rPr>
        <w:t>is</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disclosed</w:t>
      </w:r>
      <w:r w:rsidRPr="00F53A57">
        <w:rPr>
          <w:rFonts w:ascii="Times New Roman" w:hAnsi="Times New Roman" w:cs="Times New Roman"/>
          <w:spacing w:val="-14"/>
          <w:sz w:val="24"/>
          <w:szCs w:val="24"/>
        </w:rPr>
        <w:t xml:space="preserve"> </w:t>
      </w:r>
      <w:r w:rsidRPr="00F53A57">
        <w:rPr>
          <w:rFonts w:ascii="Times New Roman" w:hAnsi="Times New Roman" w:cs="Times New Roman"/>
          <w:sz w:val="24"/>
          <w:szCs w:val="24"/>
        </w:rPr>
        <w:t>with</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13"/>
          <w:sz w:val="24"/>
          <w:szCs w:val="24"/>
        </w:rPr>
        <w:t xml:space="preserve"> </w:t>
      </w:r>
      <w:r w:rsidRPr="00F53A57">
        <w:rPr>
          <w:rFonts w:ascii="Times New Roman" w:hAnsi="Times New Roman" w:cs="Times New Roman"/>
          <w:sz w:val="24"/>
          <w:szCs w:val="24"/>
        </w:rPr>
        <w:t>prior</w:t>
      </w:r>
      <w:r w:rsidRPr="00F53A57">
        <w:rPr>
          <w:rFonts w:ascii="Times New Roman" w:hAnsi="Times New Roman" w:cs="Times New Roman"/>
          <w:spacing w:val="-16"/>
          <w:sz w:val="24"/>
          <w:szCs w:val="24"/>
        </w:rPr>
        <w:t xml:space="preserve"> </w:t>
      </w:r>
      <w:r w:rsidRPr="00F53A57">
        <w:rPr>
          <w:rFonts w:ascii="Times New Roman" w:hAnsi="Times New Roman" w:cs="Times New Roman"/>
          <w:sz w:val="24"/>
          <w:szCs w:val="24"/>
        </w:rPr>
        <w:t>written</w:t>
      </w:r>
      <w:r w:rsidRPr="00F53A57">
        <w:rPr>
          <w:rFonts w:ascii="Times New Roman" w:hAnsi="Times New Roman" w:cs="Times New Roman"/>
          <w:spacing w:val="-15"/>
          <w:sz w:val="24"/>
          <w:szCs w:val="24"/>
        </w:rPr>
        <w:t xml:space="preserve"> </w:t>
      </w:r>
      <w:r w:rsidRPr="00F53A57">
        <w:rPr>
          <w:rFonts w:ascii="Times New Roman" w:hAnsi="Times New Roman" w:cs="Times New Roman"/>
          <w:sz w:val="24"/>
          <w:szCs w:val="24"/>
        </w:rPr>
        <w:t>approval</w:t>
      </w:r>
      <w:r w:rsidRPr="00F53A57">
        <w:rPr>
          <w:rFonts w:ascii="Times New Roman" w:hAnsi="Times New Roman" w:cs="Times New Roman"/>
          <w:spacing w:val="-15"/>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Resolution</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Professional</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or Committee of Creditors; or</w:t>
      </w:r>
    </w:p>
    <w:p w14:paraId="7123D858" w14:textId="77777777" w:rsidR="003859FD" w:rsidRPr="00F53A57" w:rsidRDefault="003859FD" w:rsidP="003859FD">
      <w:pPr>
        <w:pStyle w:val="ListParagraph"/>
        <w:widowControl w:val="0"/>
        <w:numPr>
          <w:ilvl w:val="2"/>
          <w:numId w:val="17"/>
        </w:numPr>
        <w:tabs>
          <w:tab w:val="left" w:pos="1373"/>
        </w:tabs>
        <w:autoSpaceDE w:val="0"/>
        <w:autoSpaceDN w:val="0"/>
        <w:spacing w:before="3" w:after="0"/>
        <w:ind w:right="209"/>
        <w:contextualSpacing w:val="0"/>
        <w:jc w:val="both"/>
        <w:rPr>
          <w:rFonts w:ascii="Times New Roman" w:hAnsi="Times New Roman" w:cs="Times New Roman"/>
          <w:sz w:val="24"/>
          <w:szCs w:val="24"/>
        </w:rPr>
      </w:pPr>
      <w:r w:rsidRPr="00F53A57">
        <w:rPr>
          <w:rFonts w:ascii="Times New Roman" w:hAnsi="Times New Roman" w:cs="Times New Roman"/>
          <w:sz w:val="24"/>
          <w:szCs w:val="24"/>
        </w:rPr>
        <w:t>was in the possession of the Resolution Applicant prior to its disclosure to them pursuant to submission of EOI from another source not under any obligation</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confidentiality</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to the</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provider;</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or</w:t>
      </w:r>
    </w:p>
    <w:p w14:paraId="072FAD1F" w14:textId="77777777" w:rsidR="003859FD" w:rsidRPr="00F53A57" w:rsidRDefault="003859FD" w:rsidP="003859FD">
      <w:pPr>
        <w:pStyle w:val="ListParagraph"/>
        <w:widowControl w:val="0"/>
        <w:numPr>
          <w:ilvl w:val="2"/>
          <w:numId w:val="17"/>
        </w:numPr>
        <w:tabs>
          <w:tab w:val="left" w:pos="1373"/>
        </w:tabs>
        <w:autoSpaceDE w:val="0"/>
        <w:autoSpaceDN w:val="0"/>
        <w:spacing w:before="7" w:after="0"/>
        <w:ind w:right="205"/>
        <w:contextualSpacing w:val="0"/>
        <w:jc w:val="both"/>
        <w:rPr>
          <w:rFonts w:ascii="Times New Roman" w:hAnsi="Times New Roman" w:cs="Times New Roman"/>
          <w:sz w:val="24"/>
          <w:szCs w:val="24"/>
        </w:rPr>
      </w:pPr>
      <w:r w:rsidRPr="00F53A57">
        <w:rPr>
          <w:rFonts w:ascii="Times New Roman" w:hAnsi="Times New Roman" w:cs="Times New Roman"/>
          <w:sz w:val="24"/>
          <w:szCs w:val="24"/>
        </w:rPr>
        <w:t>is disclosed pursuant to any law or a court order or the stock exchange requirement</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provided</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that</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in the</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event</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the Resolution</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Applicant</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 xml:space="preserve">is required to make such disclosure pursuant to a court order / stock exchange </w:t>
      </w:r>
      <w:r w:rsidRPr="00F53A57">
        <w:rPr>
          <w:rFonts w:ascii="Times New Roman" w:hAnsi="Times New Roman" w:cs="Times New Roman"/>
          <w:spacing w:val="-2"/>
          <w:sz w:val="24"/>
          <w:szCs w:val="24"/>
        </w:rPr>
        <w:t>announcement,</w:t>
      </w:r>
      <w:r w:rsidRPr="00F53A57">
        <w:rPr>
          <w:rFonts w:ascii="Times New Roman" w:hAnsi="Times New Roman" w:cs="Times New Roman"/>
          <w:spacing w:val="-15"/>
          <w:sz w:val="24"/>
          <w:szCs w:val="24"/>
        </w:rPr>
        <w:t xml:space="preserve"> </w:t>
      </w:r>
      <w:r w:rsidRPr="00F53A57">
        <w:rPr>
          <w:rFonts w:ascii="Times New Roman" w:hAnsi="Times New Roman" w:cs="Times New Roman"/>
          <w:spacing w:val="-2"/>
          <w:sz w:val="24"/>
          <w:szCs w:val="24"/>
        </w:rPr>
        <w:t>then</w:t>
      </w:r>
      <w:r w:rsidRPr="00F53A57">
        <w:rPr>
          <w:rFonts w:ascii="Times New Roman" w:hAnsi="Times New Roman" w:cs="Times New Roman"/>
          <w:spacing w:val="-15"/>
          <w:sz w:val="24"/>
          <w:szCs w:val="24"/>
        </w:rPr>
        <w:t xml:space="preserve"> </w:t>
      </w:r>
      <w:r w:rsidRPr="00F53A57">
        <w:rPr>
          <w:rFonts w:ascii="Times New Roman" w:hAnsi="Times New Roman" w:cs="Times New Roman"/>
          <w:spacing w:val="-2"/>
          <w:sz w:val="24"/>
          <w:szCs w:val="24"/>
        </w:rPr>
        <w:t>in</w:t>
      </w:r>
      <w:r w:rsidRPr="00F53A57">
        <w:rPr>
          <w:rFonts w:ascii="Times New Roman" w:hAnsi="Times New Roman" w:cs="Times New Roman"/>
          <w:spacing w:val="-14"/>
          <w:sz w:val="24"/>
          <w:szCs w:val="24"/>
        </w:rPr>
        <w:t xml:space="preserve"> </w:t>
      </w:r>
      <w:r w:rsidRPr="00F53A57">
        <w:rPr>
          <w:rFonts w:ascii="Times New Roman" w:hAnsi="Times New Roman" w:cs="Times New Roman"/>
          <w:spacing w:val="-2"/>
          <w:sz w:val="24"/>
          <w:szCs w:val="24"/>
        </w:rPr>
        <w:t>that</w:t>
      </w:r>
      <w:r w:rsidRPr="00F53A57">
        <w:rPr>
          <w:rFonts w:ascii="Times New Roman" w:hAnsi="Times New Roman" w:cs="Times New Roman"/>
          <w:spacing w:val="-15"/>
          <w:sz w:val="24"/>
          <w:szCs w:val="24"/>
        </w:rPr>
        <w:t xml:space="preserve"> </w:t>
      </w:r>
      <w:r w:rsidRPr="00F53A57">
        <w:rPr>
          <w:rFonts w:ascii="Times New Roman" w:hAnsi="Times New Roman" w:cs="Times New Roman"/>
          <w:spacing w:val="-2"/>
          <w:sz w:val="24"/>
          <w:szCs w:val="24"/>
        </w:rPr>
        <w:t>case</w:t>
      </w:r>
      <w:r w:rsidRPr="00F53A57">
        <w:rPr>
          <w:rFonts w:ascii="Times New Roman" w:hAnsi="Times New Roman" w:cs="Times New Roman"/>
          <w:spacing w:val="-15"/>
          <w:sz w:val="24"/>
          <w:szCs w:val="24"/>
        </w:rPr>
        <w:t xml:space="preserve"> </w:t>
      </w:r>
      <w:r w:rsidRPr="00F53A57">
        <w:rPr>
          <w:rFonts w:ascii="Times New Roman" w:hAnsi="Times New Roman" w:cs="Times New Roman"/>
          <w:spacing w:val="-2"/>
          <w:sz w:val="24"/>
          <w:szCs w:val="24"/>
        </w:rPr>
        <w:t>the</w:t>
      </w:r>
      <w:r w:rsidRPr="00F53A57">
        <w:rPr>
          <w:rFonts w:ascii="Times New Roman" w:hAnsi="Times New Roman" w:cs="Times New Roman"/>
          <w:spacing w:val="-11"/>
          <w:sz w:val="24"/>
          <w:szCs w:val="24"/>
        </w:rPr>
        <w:t xml:space="preserve"> </w:t>
      </w:r>
      <w:r w:rsidRPr="00F53A57">
        <w:rPr>
          <w:rFonts w:ascii="Times New Roman" w:hAnsi="Times New Roman" w:cs="Times New Roman"/>
          <w:spacing w:val="-2"/>
          <w:sz w:val="24"/>
          <w:szCs w:val="24"/>
        </w:rPr>
        <w:t>Resolution</w:t>
      </w:r>
      <w:r w:rsidRPr="00F53A57">
        <w:rPr>
          <w:rFonts w:ascii="Times New Roman" w:hAnsi="Times New Roman" w:cs="Times New Roman"/>
          <w:spacing w:val="-15"/>
          <w:sz w:val="24"/>
          <w:szCs w:val="24"/>
        </w:rPr>
        <w:t xml:space="preserve"> </w:t>
      </w:r>
      <w:r w:rsidRPr="00F53A57">
        <w:rPr>
          <w:rFonts w:ascii="Times New Roman" w:hAnsi="Times New Roman" w:cs="Times New Roman"/>
          <w:spacing w:val="-2"/>
          <w:sz w:val="24"/>
          <w:szCs w:val="24"/>
        </w:rPr>
        <w:t>Applicant</w:t>
      </w:r>
      <w:r w:rsidRPr="00F53A57">
        <w:rPr>
          <w:rFonts w:ascii="Times New Roman" w:hAnsi="Times New Roman" w:cs="Times New Roman"/>
          <w:spacing w:val="-15"/>
          <w:sz w:val="24"/>
          <w:szCs w:val="24"/>
        </w:rPr>
        <w:t xml:space="preserve"> </w:t>
      </w:r>
      <w:r w:rsidRPr="00F53A57">
        <w:rPr>
          <w:rFonts w:ascii="Times New Roman" w:hAnsi="Times New Roman" w:cs="Times New Roman"/>
          <w:spacing w:val="-2"/>
          <w:sz w:val="24"/>
          <w:szCs w:val="24"/>
        </w:rPr>
        <w:t>shall</w:t>
      </w:r>
      <w:r w:rsidRPr="00F53A57">
        <w:rPr>
          <w:rFonts w:ascii="Times New Roman" w:hAnsi="Times New Roman" w:cs="Times New Roman"/>
          <w:spacing w:val="-14"/>
          <w:sz w:val="24"/>
          <w:szCs w:val="24"/>
        </w:rPr>
        <w:t xml:space="preserve"> </w:t>
      </w:r>
      <w:r w:rsidRPr="00F53A57">
        <w:rPr>
          <w:rFonts w:ascii="Times New Roman" w:hAnsi="Times New Roman" w:cs="Times New Roman"/>
          <w:spacing w:val="-2"/>
          <w:sz w:val="24"/>
          <w:szCs w:val="24"/>
        </w:rPr>
        <w:t>only</w:t>
      </w:r>
      <w:r w:rsidRPr="00F53A57">
        <w:rPr>
          <w:rFonts w:ascii="Times New Roman" w:hAnsi="Times New Roman" w:cs="Times New Roman"/>
          <w:spacing w:val="-15"/>
          <w:sz w:val="24"/>
          <w:szCs w:val="24"/>
        </w:rPr>
        <w:t xml:space="preserve"> </w:t>
      </w:r>
      <w:r w:rsidRPr="00F53A57">
        <w:rPr>
          <w:rFonts w:ascii="Times New Roman" w:hAnsi="Times New Roman" w:cs="Times New Roman"/>
          <w:spacing w:val="-2"/>
          <w:sz w:val="24"/>
          <w:szCs w:val="24"/>
        </w:rPr>
        <w:t xml:space="preserve">disclose </w:t>
      </w:r>
      <w:r w:rsidRPr="00F53A57">
        <w:rPr>
          <w:rFonts w:ascii="Times New Roman" w:hAnsi="Times New Roman" w:cs="Times New Roman"/>
          <w:sz w:val="24"/>
          <w:szCs w:val="24"/>
        </w:rPr>
        <w:t>the Confidential Information to the extent required and to the extent permissible, promptly notify the Resolution Professional or Committee of Creditors in advance,</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so that the Resolution Professional or Committee of Creditors has the opportunity to object to such disclosure or discuss the extent</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disclosure</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by the</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Resolution</w:t>
      </w:r>
      <w:r w:rsidRPr="00F53A57">
        <w:rPr>
          <w:rFonts w:ascii="Times New Roman" w:hAnsi="Times New Roman" w:cs="Times New Roman"/>
          <w:spacing w:val="-35"/>
          <w:sz w:val="24"/>
          <w:szCs w:val="24"/>
        </w:rPr>
        <w:t xml:space="preserve"> </w:t>
      </w:r>
      <w:r w:rsidRPr="00F53A57">
        <w:rPr>
          <w:rFonts w:ascii="Times New Roman" w:hAnsi="Times New Roman" w:cs="Times New Roman"/>
          <w:sz w:val="24"/>
          <w:szCs w:val="24"/>
        </w:rPr>
        <w:t>Applicant.</w:t>
      </w:r>
    </w:p>
    <w:p w14:paraId="4B112932" w14:textId="77777777" w:rsidR="003859FD" w:rsidRPr="00F53A57" w:rsidRDefault="003859FD" w:rsidP="003859FD">
      <w:pPr>
        <w:pStyle w:val="BodyText"/>
        <w:jc w:val="both"/>
        <w:rPr>
          <w:rFonts w:ascii="Times New Roman" w:hAnsi="Times New Roman" w:cs="Times New Roman"/>
        </w:rPr>
      </w:pPr>
    </w:p>
    <w:p w14:paraId="6C664013" w14:textId="77777777" w:rsidR="003859FD" w:rsidRPr="00F53A57" w:rsidRDefault="003859FD" w:rsidP="003859FD">
      <w:pPr>
        <w:pStyle w:val="ListParagraph"/>
        <w:widowControl w:val="0"/>
        <w:numPr>
          <w:ilvl w:val="1"/>
          <w:numId w:val="17"/>
        </w:numPr>
        <w:tabs>
          <w:tab w:val="left" w:pos="797"/>
        </w:tabs>
        <w:autoSpaceDE w:val="0"/>
        <w:autoSpaceDN w:val="0"/>
        <w:spacing w:after="0"/>
        <w:ind w:right="201"/>
        <w:contextualSpacing w:val="0"/>
        <w:jc w:val="both"/>
        <w:rPr>
          <w:rFonts w:ascii="Times New Roman" w:hAnsi="Times New Roman" w:cs="Times New Roman"/>
          <w:sz w:val="24"/>
          <w:szCs w:val="24"/>
        </w:rPr>
      </w:pPr>
      <w:r w:rsidRPr="00F53A57">
        <w:rPr>
          <w:rFonts w:ascii="Times New Roman" w:hAnsi="Times New Roman" w:cs="Times New Roman"/>
          <w:sz w:val="24"/>
          <w:szCs w:val="24"/>
        </w:rPr>
        <w:t>The Resolution</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Applicant</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agrees</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that</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the Resolution Professional or Committee of Creditors, by the disclosure of the Confidential Information to the Resolution Applicant, does not grant, express or implied, any right or license to use the Confidential Information for any purpose other than the Purpose contemplated under</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this</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Undertaking</w:t>
      </w:r>
      <w:r w:rsidRPr="00F53A57">
        <w:rPr>
          <w:rFonts w:ascii="Times New Roman" w:hAnsi="Times New Roman" w:cs="Times New Roman"/>
          <w:spacing w:val="-16"/>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vest</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intellectual</w:t>
      </w:r>
      <w:r w:rsidRPr="00F53A57">
        <w:rPr>
          <w:rFonts w:ascii="Times New Roman" w:hAnsi="Times New Roman" w:cs="Times New Roman"/>
          <w:spacing w:val="-16"/>
          <w:sz w:val="24"/>
          <w:szCs w:val="24"/>
        </w:rPr>
        <w:t xml:space="preserve"> </w:t>
      </w:r>
      <w:r w:rsidRPr="00F53A57">
        <w:rPr>
          <w:rFonts w:ascii="Times New Roman" w:hAnsi="Times New Roman" w:cs="Times New Roman"/>
          <w:sz w:val="24"/>
          <w:szCs w:val="24"/>
        </w:rPr>
        <w:t>property</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rights</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16"/>
          <w:sz w:val="24"/>
          <w:szCs w:val="24"/>
        </w:rPr>
        <w:t xml:space="preserve"> </w:t>
      </w:r>
      <w:r w:rsidRPr="00F53A57">
        <w:rPr>
          <w:rFonts w:ascii="Times New Roman" w:hAnsi="Times New Roman" w:cs="Times New Roman"/>
          <w:sz w:val="24"/>
          <w:szCs w:val="24"/>
        </w:rPr>
        <w:t>legal</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beneficial interest</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in</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16"/>
          <w:sz w:val="24"/>
          <w:szCs w:val="24"/>
        </w:rPr>
        <w:t xml:space="preserve"> </w:t>
      </w:r>
      <w:r w:rsidRPr="00F53A57">
        <w:rPr>
          <w:rFonts w:ascii="Times New Roman" w:hAnsi="Times New Roman" w:cs="Times New Roman"/>
          <w:sz w:val="24"/>
          <w:szCs w:val="24"/>
        </w:rPr>
        <w:t>Confidential</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Information</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so</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disclosed</w:t>
      </w:r>
      <w:r w:rsidRPr="00F53A57">
        <w:rPr>
          <w:rFonts w:ascii="Times New Roman" w:hAnsi="Times New Roman" w:cs="Times New Roman"/>
          <w:spacing w:val="-16"/>
          <w:sz w:val="24"/>
          <w:szCs w:val="24"/>
        </w:rPr>
        <w:t xml:space="preserve"> </w:t>
      </w:r>
      <w:r w:rsidRPr="00F53A57">
        <w:rPr>
          <w:rFonts w:ascii="Times New Roman" w:hAnsi="Times New Roman" w:cs="Times New Roman"/>
          <w:sz w:val="24"/>
          <w:szCs w:val="24"/>
        </w:rPr>
        <w:t>to</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16"/>
          <w:sz w:val="24"/>
          <w:szCs w:val="24"/>
        </w:rPr>
        <w:t xml:space="preserve"> </w:t>
      </w:r>
      <w:r w:rsidRPr="00F53A57">
        <w:rPr>
          <w:rFonts w:ascii="Times New Roman" w:hAnsi="Times New Roman" w:cs="Times New Roman"/>
          <w:sz w:val="24"/>
          <w:szCs w:val="24"/>
        </w:rPr>
        <w:t>Resolution</w:t>
      </w:r>
      <w:r w:rsidRPr="00F53A57">
        <w:rPr>
          <w:rFonts w:ascii="Times New Roman" w:hAnsi="Times New Roman" w:cs="Times New Roman"/>
          <w:spacing w:val="-25"/>
          <w:sz w:val="24"/>
          <w:szCs w:val="24"/>
        </w:rPr>
        <w:t xml:space="preserve"> </w:t>
      </w:r>
      <w:r w:rsidRPr="00F53A57">
        <w:rPr>
          <w:rFonts w:ascii="Times New Roman" w:hAnsi="Times New Roman" w:cs="Times New Roman"/>
          <w:sz w:val="24"/>
          <w:szCs w:val="24"/>
        </w:rPr>
        <w:t>Applicant.</w:t>
      </w:r>
    </w:p>
    <w:p w14:paraId="29B4FBBC" w14:textId="77777777" w:rsidR="003859FD" w:rsidRPr="00F53A57" w:rsidRDefault="003859FD" w:rsidP="003859FD">
      <w:pPr>
        <w:pStyle w:val="BodyText"/>
        <w:spacing w:before="1"/>
        <w:jc w:val="both"/>
        <w:rPr>
          <w:rFonts w:ascii="Times New Roman" w:hAnsi="Times New Roman" w:cs="Times New Roman"/>
        </w:rPr>
      </w:pPr>
    </w:p>
    <w:p w14:paraId="1F2A2541" w14:textId="77777777" w:rsidR="003859FD" w:rsidRPr="00F53A57" w:rsidRDefault="003859FD" w:rsidP="003859FD">
      <w:pPr>
        <w:pStyle w:val="ListParagraph"/>
        <w:widowControl w:val="0"/>
        <w:numPr>
          <w:ilvl w:val="1"/>
          <w:numId w:val="17"/>
        </w:numPr>
        <w:tabs>
          <w:tab w:val="left" w:pos="796"/>
          <w:tab w:val="left" w:pos="797"/>
        </w:tabs>
        <w:autoSpaceDE w:val="0"/>
        <w:autoSpaceDN w:val="0"/>
        <w:spacing w:after="0" w:line="240" w:lineRule="auto"/>
        <w:ind w:hanging="577"/>
        <w:contextualSpacing w:val="0"/>
        <w:jc w:val="both"/>
        <w:rPr>
          <w:rFonts w:ascii="Times New Roman" w:hAnsi="Times New Roman" w:cs="Times New Roman"/>
          <w:sz w:val="24"/>
          <w:szCs w:val="24"/>
        </w:rPr>
      </w:pPr>
      <w:r w:rsidRPr="00F53A57">
        <w:rPr>
          <w:rFonts w:ascii="Times New Roman" w:hAnsi="Times New Roman" w:cs="Times New Roman"/>
          <w:sz w:val="24"/>
          <w:szCs w:val="24"/>
        </w:rPr>
        <w:t>For</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avoidance</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doubt,</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Resolution</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Applicant</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agrees</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that</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nothing</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in</w:t>
      </w:r>
      <w:r w:rsidRPr="00F53A57">
        <w:rPr>
          <w:rFonts w:ascii="Times New Roman" w:hAnsi="Times New Roman" w:cs="Times New Roman"/>
          <w:spacing w:val="11"/>
          <w:sz w:val="24"/>
          <w:szCs w:val="24"/>
        </w:rPr>
        <w:t xml:space="preserve"> </w:t>
      </w:r>
      <w:r w:rsidRPr="00F53A57">
        <w:rPr>
          <w:rFonts w:ascii="Times New Roman" w:hAnsi="Times New Roman" w:cs="Times New Roman"/>
          <w:spacing w:val="-4"/>
          <w:sz w:val="24"/>
          <w:szCs w:val="24"/>
        </w:rPr>
        <w:t xml:space="preserve">this </w:t>
      </w:r>
      <w:r w:rsidRPr="00F53A57">
        <w:rPr>
          <w:rFonts w:ascii="Times New Roman" w:hAnsi="Times New Roman" w:cs="Times New Roman"/>
          <w:sz w:val="24"/>
          <w:szCs w:val="24"/>
        </w:rPr>
        <w:t>Undertaking</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shall</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compel</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Resolution</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Professional</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Committee</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Creditors to disclose to the Resolution Applicant, any or all the Confidential Information requested by the Resolution Applicant and the Resolution Professional or Committee of Creditors shall, at all times during the subsistence of this Undertaking,</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reserve</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right</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to</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determine,</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in</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their</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sole</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discretion,</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whether</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they shall</w:t>
      </w:r>
      <w:r w:rsidRPr="00F53A57">
        <w:rPr>
          <w:rFonts w:ascii="Times New Roman" w:hAnsi="Times New Roman" w:cs="Times New Roman"/>
          <w:spacing w:val="-13"/>
          <w:sz w:val="24"/>
          <w:szCs w:val="24"/>
        </w:rPr>
        <w:t xml:space="preserve"> </w:t>
      </w:r>
      <w:r w:rsidRPr="00F53A57">
        <w:rPr>
          <w:rFonts w:ascii="Times New Roman" w:hAnsi="Times New Roman" w:cs="Times New Roman"/>
          <w:sz w:val="24"/>
          <w:szCs w:val="24"/>
        </w:rPr>
        <w:t>disclose</w:t>
      </w:r>
      <w:r w:rsidRPr="00F53A57">
        <w:rPr>
          <w:rFonts w:ascii="Times New Roman" w:hAnsi="Times New Roman" w:cs="Times New Roman"/>
          <w:spacing w:val="-14"/>
          <w:sz w:val="24"/>
          <w:szCs w:val="24"/>
        </w:rPr>
        <w:t xml:space="preserve"> </w:t>
      </w:r>
      <w:r w:rsidRPr="00F53A57">
        <w:rPr>
          <w:rFonts w:ascii="Times New Roman" w:hAnsi="Times New Roman" w:cs="Times New Roman"/>
          <w:sz w:val="24"/>
          <w:szCs w:val="24"/>
        </w:rPr>
        <w:t>such</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Confidential</w:t>
      </w:r>
      <w:r w:rsidRPr="00F53A57">
        <w:rPr>
          <w:rFonts w:ascii="Times New Roman" w:hAnsi="Times New Roman" w:cs="Times New Roman"/>
          <w:spacing w:val="-15"/>
          <w:sz w:val="24"/>
          <w:szCs w:val="24"/>
        </w:rPr>
        <w:t xml:space="preserve"> </w:t>
      </w:r>
      <w:r w:rsidRPr="00F53A57">
        <w:rPr>
          <w:rFonts w:ascii="Times New Roman" w:hAnsi="Times New Roman" w:cs="Times New Roman"/>
          <w:sz w:val="24"/>
          <w:szCs w:val="24"/>
        </w:rPr>
        <w:t>Information</w:t>
      </w:r>
      <w:r w:rsidRPr="00F53A57">
        <w:rPr>
          <w:rFonts w:ascii="Times New Roman" w:hAnsi="Times New Roman" w:cs="Times New Roman"/>
          <w:spacing w:val="-13"/>
          <w:sz w:val="24"/>
          <w:szCs w:val="24"/>
        </w:rPr>
        <w:t xml:space="preserve"> </w:t>
      </w:r>
      <w:r w:rsidRPr="00F53A57">
        <w:rPr>
          <w:rFonts w:ascii="Times New Roman" w:hAnsi="Times New Roman" w:cs="Times New Roman"/>
          <w:sz w:val="24"/>
          <w:szCs w:val="24"/>
        </w:rPr>
        <w:t>(in</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whole</w:t>
      </w:r>
      <w:r w:rsidRPr="00F53A57">
        <w:rPr>
          <w:rFonts w:ascii="Times New Roman" w:hAnsi="Times New Roman" w:cs="Times New Roman"/>
          <w:spacing w:val="-14"/>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20"/>
          <w:sz w:val="24"/>
          <w:szCs w:val="24"/>
        </w:rPr>
        <w:t xml:space="preserve"> </w:t>
      </w:r>
      <w:r w:rsidRPr="00F53A57">
        <w:rPr>
          <w:rFonts w:ascii="Times New Roman" w:hAnsi="Times New Roman" w:cs="Times New Roman"/>
          <w:sz w:val="24"/>
          <w:szCs w:val="24"/>
        </w:rPr>
        <w:t>part).</w:t>
      </w:r>
    </w:p>
    <w:p w14:paraId="2EE3ECCE" w14:textId="77777777" w:rsidR="003859FD" w:rsidRPr="00F53A57" w:rsidRDefault="003859FD" w:rsidP="003859FD">
      <w:pPr>
        <w:pStyle w:val="BodyText"/>
        <w:spacing w:before="3"/>
        <w:jc w:val="both"/>
        <w:rPr>
          <w:rFonts w:ascii="Times New Roman" w:hAnsi="Times New Roman" w:cs="Times New Roman"/>
        </w:rPr>
      </w:pPr>
    </w:p>
    <w:p w14:paraId="79006B88" w14:textId="77777777" w:rsidR="003859FD" w:rsidRPr="00F53A57" w:rsidRDefault="003859FD" w:rsidP="003859FD">
      <w:pPr>
        <w:pStyle w:val="ListParagraph"/>
        <w:widowControl w:val="0"/>
        <w:numPr>
          <w:ilvl w:val="1"/>
          <w:numId w:val="17"/>
        </w:numPr>
        <w:tabs>
          <w:tab w:val="left" w:pos="797"/>
        </w:tabs>
        <w:autoSpaceDE w:val="0"/>
        <w:autoSpaceDN w:val="0"/>
        <w:spacing w:after="0"/>
        <w:ind w:right="201"/>
        <w:contextualSpacing w:val="0"/>
        <w:jc w:val="both"/>
        <w:rPr>
          <w:rFonts w:ascii="Times New Roman" w:hAnsi="Times New Roman" w:cs="Times New Roman"/>
          <w:sz w:val="24"/>
          <w:szCs w:val="24"/>
        </w:rPr>
      </w:pPr>
      <w:r w:rsidRPr="00F53A57">
        <w:rPr>
          <w:rFonts w:ascii="Times New Roman" w:hAnsi="Times New Roman" w:cs="Times New Roman"/>
          <w:sz w:val="24"/>
          <w:szCs w:val="24"/>
        </w:rPr>
        <w:t>The Resolution Applicant agrees that the Resolution Professional or</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 xml:space="preserve">Committee </w:t>
      </w:r>
      <w:r w:rsidRPr="00F53A57">
        <w:rPr>
          <w:rFonts w:ascii="Times New Roman" w:hAnsi="Times New Roman" w:cs="Times New Roman"/>
          <w:spacing w:val="-2"/>
          <w:sz w:val="24"/>
          <w:szCs w:val="24"/>
        </w:rPr>
        <w:t>of Creditors make</w:t>
      </w:r>
      <w:r w:rsidRPr="00F53A57">
        <w:rPr>
          <w:rFonts w:ascii="Times New Roman" w:hAnsi="Times New Roman" w:cs="Times New Roman"/>
          <w:spacing w:val="-9"/>
          <w:sz w:val="24"/>
          <w:szCs w:val="24"/>
        </w:rPr>
        <w:t xml:space="preserve"> </w:t>
      </w:r>
      <w:r w:rsidRPr="00F53A57">
        <w:rPr>
          <w:rFonts w:ascii="Times New Roman" w:hAnsi="Times New Roman" w:cs="Times New Roman"/>
          <w:spacing w:val="-2"/>
          <w:sz w:val="24"/>
          <w:szCs w:val="24"/>
        </w:rPr>
        <w:t>no representation,</w:t>
      </w:r>
      <w:r w:rsidRPr="00F53A57">
        <w:rPr>
          <w:rFonts w:ascii="Times New Roman" w:hAnsi="Times New Roman" w:cs="Times New Roman"/>
          <w:spacing w:val="-8"/>
          <w:sz w:val="24"/>
          <w:szCs w:val="24"/>
        </w:rPr>
        <w:t xml:space="preserve"> </w:t>
      </w:r>
      <w:r w:rsidRPr="00F53A57">
        <w:rPr>
          <w:rFonts w:ascii="Times New Roman" w:hAnsi="Times New Roman" w:cs="Times New Roman"/>
          <w:spacing w:val="-2"/>
          <w:sz w:val="24"/>
          <w:szCs w:val="24"/>
        </w:rPr>
        <w:t>warranty</w:t>
      </w:r>
      <w:r w:rsidRPr="00F53A57">
        <w:rPr>
          <w:rFonts w:ascii="Times New Roman" w:hAnsi="Times New Roman" w:cs="Times New Roman"/>
          <w:spacing w:val="-8"/>
          <w:sz w:val="24"/>
          <w:szCs w:val="24"/>
        </w:rPr>
        <w:t xml:space="preserve"> </w:t>
      </w:r>
      <w:r w:rsidRPr="00F53A57">
        <w:rPr>
          <w:rFonts w:ascii="Times New Roman" w:hAnsi="Times New Roman" w:cs="Times New Roman"/>
          <w:spacing w:val="-2"/>
          <w:sz w:val="24"/>
          <w:szCs w:val="24"/>
        </w:rPr>
        <w:t>or</w:t>
      </w:r>
      <w:r w:rsidRPr="00F53A57">
        <w:rPr>
          <w:rFonts w:ascii="Times New Roman" w:hAnsi="Times New Roman" w:cs="Times New Roman"/>
          <w:spacing w:val="-7"/>
          <w:sz w:val="24"/>
          <w:szCs w:val="24"/>
        </w:rPr>
        <w:t xml:space="preserve"> </w:t>
      </w:r>
      <w:r w:rsidRPr="00F53A57">
        <w:rPr>
          <w:rFonts w:ascii="Times New Roman" w:hAnsi="Times New Roman" w:cs="Times New Roman"/>
          <w:spacing w:val="-2"/>
          <w:sz w:val="24"/>
          <w:szCs w:val="24"/>
        </w:rPr>
        <w:t>inducement,</w:t>
      </w:r>
      <w:r w:rsidRPr="00F53A57">
        <w:rPr>
          <w:rFonts w:ascii="Times New Roman" w:hAnsi="Times New Roman" w:cs="Times New Roman"/>
          <w:spacing w:val="-11"/>
          <w:sz w:val="24"/>
          <w:szCs w:val="24"/>
        </w:rPr>
        <w:t xml:space="preserve"> </w:t>
      </w:r>
      <w:r w:rsidRPr="00F53A57">
        <w:rPr>
          <w:rFonts w:ascii="Times New Roman" w:hAnsi="Times New Roman" w:cs="Times New Roman"/>
          <w:spacing w:val="-2"/>
          <w:sz w:val="24"/>
          <w:szCs w:val="24"/>
        </w:rPr>
        <w:t>whether</w:t>
      </w:r>
      <w:r w:rsidRPr="00F53A57">
        <w:rPr>
          <w:rFonts w:ascii="Times New Roman" w:hAnsi="Times New Roman" w:cs="Times New Roman"/>
          <w:spacing w:val="-11"/>
          <w:sz w:val="24"/>
          <w:szCs w:val="24"/>
        </w:rPr>
        <w:t xml:space="preserve"> </w:t>
      </w:r>
      <w:r w:rsidRPr="00F53A57">
        <w:rPr>
          <w:rFonts w:ascii="Times New Roman" w:hAnsi="Times New Roman" w:cs="Times New Roman"/>
          <w:spacing w:val="-2"/>
          <w:sz w:val="24"/>
          <w:szCs w:val="24"/>
        </w:rPr>
        <w:t>express</w:t>
      </w:r>
      <w:r w:rsidRPr="00F53A57">
        <w:rPr>
          <w:rFonts w:ascii="Times New Roman" w:hAnsi="Times New Roman" w:cs="Times New Roman"/>
          <w:spacing w:val="-9"/>
          <w:sz w:val="24"/>
          <w:szCs w:val="24"/>
        </w:rPr>
        <w:t xml:space="preserve"> </w:t>
      </w:r>
      <w:r w:rsidRPr="00F53A57">
        <w:rPr>
          <w:rFonts w:ascii="Times New Roman" w:hAnsi="Times New Roman" w:cs="Times New Roman"/>
          <w:spacing w:val="-2"/>
          <w:sz w:val="24"/>
          <w:szCs w:val="24"/>
        </w:rPr>
        <w:t xml:space="preserve">or </w:t>
      </w:r>
      <w:r w:rsidRPr="00F53A57">
        <w:rPr>
          <w:rFonts w:ascii="Times New Roman" w:hAnsi="Times New Roman" w:cs="Times New Roman"/>
          <w:sz w:val="24"/>
          <w:szCs w:val="24"/>
        </w:rPr>
        <w:t>implied, as to the accuracy or completeness of the Confidential Information and shall</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not</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be</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liable</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to the</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Resolution</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Applicant</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for</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any damage</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arising</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in any way out of the use of, or termination of the Resolution Applicant’s right to use the Confidential Information. The Resolution Applicant agrees that Resolution Professional or Committee of Creditors has not verified or audited the information and the information so provided is based on books and records available with the Company. The Resolution Professional or Committee of Creditors does</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not</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take any responsibility</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for</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any decisions</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made</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by Resolution Applicant based on the information provided. The Resolution Applicant shall exercise</w:t>
      </w:r>
      <w:r w:rsidRPr="00F53A57">
        <w:rPr>
          <w:rFonts w:ascii="Times New Roman" w:hAnsi="Times New Roman" w:cs="Times New Roman"/>
          <w:spacing w:val="-15"/>
          <w:sz w:val="24"/>
          <w:szCs w:val="24"/>
        </w:rPr>
        <w:t xml:space="preserve"> </w:t>
      </w:r>
      <w:r w:rsidRPr="00F53A57">
        <w:rPr>
          <w:rFonts w:ascii="Times New Roman" w:hAnsi="Times New Roman" w:cs="Times New Roman"/>
          <w:sz w:val="24"/>
          <w:szCs w:val="24"/>
        </w:rPr>
        <w:t>its</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own</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diligence</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before</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making</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conclusion</w:t>
      </w:r>
      <w:r w:rsidRPr="00F53A57">
        <w:rPr>
          <w:rFonts w:ascii="Times New Roman" w:hAnsi="Times New Roman" w:cs="Times New Roman"/>
          <w:spacing w:val="-13"/>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32"/>
          <w:sz w:val="24"/>
          <w:szCs w:val="24"/>
        </w:rPr>
        <w:t xml:space="preserve"> </w:t>
      </w:r>
      <w:r w:rsidRPr="00F53A57">
        <w:rPr>
          <w:rFonts w:ascii="Times New Roman" w:hAnsi="Times New Roman" w:cs="Times New Roman"/>
          <w:sz w:val="24"/>
          <w:szCs w:val="24"/>
        </w:rPr>
        <w:t>decision.</w:t>
      </w:r>
    </w:p>
    <w:p w14:paraId="202A324D" w14:textId="77777777" w:rsidR="003859FD" w:rsidRPr="00F53A57" w:rsidRDefault="003859FD" w:rsidP="003859FD">
      <w:pPr>
        <w:pStyle w:val="BodyText"/>
        <w:spacing w:before="7"/>
        <w:jc w:val="both"/>
        <w:rPr>
          <w:rFonts w:ascii="Times New Roman" w:hAnsi="Times New Roman" w:cs="Times New Roman"/>
        </w:rPr>
      </w:pPr>
    </w:p>
    <w:p w14:paraId="0DD86B0C" w14:textId="77777777" w:rsidR="003859FD" w:rsidRPr="00F53A57" w:rsidRDefault="003859FD" w:rsidP="003859FD">
      <w:pPr>
        <w:pStyle w:val="ListParagraph"/>
        <w:widowControl w:val="0"/>
        <w:numPr>
          <w:ilvl w:val="1"/>
          <w:numId w:val="17"/>
        </w:numPr>
        <w:tabs>
          <w:tab w:val="left" w:pos="797"/>
        </w:tabs>
        <w:autoSpaceDE w:val="0"/>
        <w:autoSpaceDN w:val="0"/>
        <w:spacing w:before="1" w:after="0"/>
        <w:ind w:right="211"/>
        <w:contextualSpacing w:val="0"/>
        <w:jc w:val="both"/>
        <w:rPr>
          <w:rFonts w:ascii="Times New Roman" w:hAnsi="Times New Roman" w:cs="Times New Roman"/>
          <w:sz w:val="24"/>
          <w:szCs w:val="24"/>
        </w:rPr>
      </w:pPr>
      <w:r w:rsidRPr="00F53A57">
        <w:rPr>
          <w:rFonts w:ascii="Times New Roman" w:hAnsi="Times New Roman" w:cs="Times New Roman"/>
          <w:sz w:val="24"/>
          <w:szCs w:val="24"/>
        </w:rPr>
        <w:lastRenderedPageBreak/>
        <w:t>The Resolution Applicant acknowledges that the Confidential Information is valuable to the Resolution Professional or Committee of Creditors and that damages (including, without limitation,</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all</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legal fees and</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expenses</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on a solicitor and</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client</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basis)</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may</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not</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be</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a</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sufficient</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remedy</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for</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any</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breach</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its</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obligations under this Undertaking and the Resolution Applicant further acknowledges and agrees that the remedies of specific performance or injunctive relief (as appropriate) without the necessity of posting bond, guarantees or other securities, are appropriate remedies for any breach or threatened breach of its obligations under this Undertaking, in addition to and without prejudice to, any other remedies available to the Resolution Professional or Committee of Creditors in law or in equity.</w:t>
      </w:r>
    </w:p>
    <w:p w14:paraId="428F723E" w14:textId="77777777" w:rsidR="003859FD" w:rsidRPr="00F53A57" w:rsidRDefault="003859FD" w:rsidP="003859FD">
      <w:pPr>
        <w:pStyle w:val="BodyText"/>
        <w:spacing w:before="1"/>
        <w:jc w:val="both"/>
        <w:rPr>
          <w:rFonts w:ascii="Times New Roman" w:hAnsi="Times New Roman" w:cs="Times New Roman"/>
        </w:rPr>
      </w:pPr>
    </w:p>
    <w:p w14:paraId="141E87EC" w14:textId="77777777" w:rsidR="003859FD" w:rsidRPr="00F53A57" w:rsidRDefault="003859FD" w:rsidP="003859FD">
      <w:pPr>
        <w:pStyle w:val="ListParagraph"/>
        <w:widowControl w:val="0"/>
        <w:numPr>
          <w:ilvl w:val="1"/>
          <w:numId w:val="17"/>
        </w:numPr>
        <w:tabs>
          <w:tab w:val="left" w:pos="797"/>
        </w:tabs>
        <w:autoSpaceDE w:val="0"/>
        <w:autoSpaceDN w:val="0"/>
        <w:spacing w:after="0"/>
        <w:ind w:right="202"/>
        <w:contextualSpacing w:val="0"/>
        <w:jc w:val="both"/>
        <w:rPr>
          <w:rFonts w:ascii="Times New Roman" w:hAnsi="Times New Roman" w:cs="Times New Roman"/>
          <w:sz w:val="24"/>
          <w:szCs w:val="24"/>
        </w:rPr>
      </w:pPr>
      <w:r w:rsidRPr="00F53A57">
        <w:rPr>
          <w:rFonts w:ascii="Times New Roman" w:hAnsi="Times New Roman" w:cs="Times New Roman"/>
          <w:sz w:val="24"/>
          <w:szCs w:val="24"/>
        </w:rPr>
        <w:t>The Resolution Applicant shall indemnify and hold harmless the Resolution Professional or Committee of Creditors against all losses, damages and liabilities,</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including</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but</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not</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limited to all</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legal</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fees</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and expenses,</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arising from or connected with any breach of this Undertaking, including but not limited to any gross</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negligence</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or</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wilful</w:t>
      </w:r>
      <w:r>
        <w:rPr>
          <w:rFonts w:ascii="Times New Roman" w:hAnsi="Times New Roman" w:cs="Times New Roman"/>
          <w:spacing w:val="-6"/>
          <w:sz w:val="24"/>
          <w:szCs w:val="24"/>
        </w:rPr>
        <w:t xml:space="preserve"> </w:t>
      </w:r>
      <w:r w:rsidRPr="00F53A57">
        <w:rPr>
          <w:rFonts w:ascii="Times New Roman" w:hAnsi="Times New Roman" w:cs="Times New Roman"/>
          <w:sz w:val="24"/>
          <w:szCs w:val="24"/>
        </w:rPr>
        <w:t>misconduct</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in respect</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3"/>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1"/>
          <w:sz w:val="24"/>
          <w:szCs w:val="24"/>
        </w:rPr>
        <w:t xml:space="preserve"> </w:t>
      </w:r>
      <w:r w:rsidRPr="00F53A57">
        <w:rPr>
          <w:rFonts w:ascii="Times New Roman" w:hAnsi="Times New Roman" w:cs="Times New Roman"/>
          <w:sz w:val="24"/>
          <w:szCs w:val="24"/>
        </w:rPr>
        <w:t>Confidential</w:t>
      </w:r>
      <w:r w:rsidRPr="00F53A57">
        <w:rPr>
          <w:rFonts w:ascii="Times New Roman" w:hAnsi="Times New Roman" w:cs="Times New Roman"/>
          <w:spacing w:val="-4"/>
          <w:sz w:val="24"/>
          <w:szCs w:val="24"/>
        </w:rPr>
        <w:t xml:space="preserve"> </w:t>
      </w:r>
      <w:r w:rsidRPr="00F53A57">
        <w:rPr>
          <w:rFonts w:ascii="Times New Roman" w:hAnsi="Times New Roman" w:cs="Times New Roman"/>
          <w:sz w:val="24"/>
          <w:szCs w:val="24"/>
        </w:rPr>
        <w:t>Information, by</w:t>
      </w:r>
      <w:r w:rsidRPr="00F53A57">
        <w:rPr>
          <w:rFonts w:ascii="Times New Roman" w:hAnsi="Times New Roman" w:cs="Times New Roman"/>
          <w:spacing w:val="-6"/>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Resolution</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Applicant</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and/or</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its</w:t>
      </w:r>
      <w:r w:rsidRPr="00F53A57">
        <w:rPr>
          <w:rFonts w:ascii="Times New Roman" w:hAnsi="Times New Roman" w:cs="Times New Roman"/>
          <w:spacing w:val="-24"/>
          <w:sz w:val="24"/>
          <w:szCs w:val="24"/>
        </w:rPr>
        <w:t xml:space="preserve"> </w:t>
      </w:r>
      <w:r w:rsidRPr="00F53A57">
        <w:rPr>
          <w:rFonts w:ascii="Times New Roman" w:hAnsi="Times New Roman" w:cs="Times New Roman"/>
          <w:sz w:val="24"/>
          <w:szCs w:val="24"/>
        </w:rPr>
        <w:t>Representatives.</w:t>
      </w:r>
    </w:p>
    <w:p w14:paraId="72512294" w14:textId="77777777" w:rsidR="003859FD" w:rsidRPr="00F53A57" w:rsidRDefault="003859FD" w:rsidP="003859FD">
      <w:pPr>
        <w:pStyle w:val="ListParagraph"/>
        <w:widowControl w:val="0"/>
        <w:numPr>
          <w:ilvl w:val="1"/>
          <w:numId w:val="17"/>
        </w:numPr>
        <w:tabs>
          <w:tab w:val="left" w:pos="797"/>
        </w:tabs>
        <w:autoSpaceDE w:val="0"/>
        <w:autoSpaceDN w:val="0"/>
        <w:spacing w:before="150" w:after="0"/>
        <w:ind w:right="212"/>
        <w:contextualSpacing w:val="0"/>
        <w:jc w:val="both"/>
        <w:rPr>
          <w:rFonts w:ascii="Times New Roman" w:hAnsi="Times New Roman" w:cs="Times New Roman"/>
          <w:sz w:val="24"/>
          <w:szCs w:val="24"/>
        </w:rPr>
      </w:pPr>
      <w:r w:rsidRPr="00F53A57">
        <w:rPr>
          <w:rFonts w:ascii="Times New Roman" w:hAnsi="Times New Roman" w:cs="Times New Roman"/>
          <w:sz w:val="24"/>
          <w:szCs w:val="24"/>
        </w:rPr>
        <w:t>The Resolution Applicant shall not, without prior written consent of the Resolution Professional or Committee of Creditors, engage any advisor, whether professional, legal or otherwise, where a conflict of interest exists with the Company or the Resolution Professional or Committee of Creditors in relation to the corporate insolvency resolution process of the</w:t>
      </w:r>
      <w:r w:rsidRPr="00F53A57">
        <w:rPr>
          <w:rFonts w:ascii="Times New Roman" w:hAnsi="Times New Roman" w:cs="Times New Roman"/>
          <w:spacing w:val="-5"/>
          <w:sz w:val="24"/>
          <w:szCs w:val="24"/>
        </w:rPr>
        <w:t xml:space="preserve"> </w:t>
      </w:r>
      <w:r w:rsidRPr="00F53A57">
        <w:rPr>
          <w:rFonts w:ascii="Times New Roman" w:hAnsi="Times New Roman" w:cs="Times New Roman"/>
          <w:sz w:val="24"/>
          <w:szCs w:val="24"/>
        </w:rPr>
        <w:t>Company.</w:t>
      </w:r>
    </w:p>
    <w:p w14:paraId="2DA86A4C" w14:textId="77777777" w:rsidR="003859FD" w:rsidRPr="00F53A57" w:rsidRDefault="003859FD" w:rsidP="003859FD">
      <w:pPr>
        <w:jc w:val="both"/>
        <w:rPr>
          <w:rFonts w:ascii="Times New Roman" w:hAnsi="Times New Roman" w:cs="Times New Roman"/>
          <w:sz w:val="24"/>
          <w:szCs w:val="24"/>
        </w:rPr>
      </w:pPr>
    </w:p>
    <w:p w14:paraId="3102BA0E" w14:textId="77777777" w:rsidR="003859FD" w:rsidRPr="00F53A57" w:rsidRDefault="003859FD" w:rsidP="003859FD">
      <w:pPr>
        <w:pStyle w:val="ListParagraph"/>
        <w:widowControl w:val="0"/>
        <w:numPr>
          <w:ilvl w:val="1"/>
          <w:numId w:val="17"/>
        </w:numPr>
        <w:tabs>
          <w:tab w:val="left" w:pos="797"/>
        </w:tabs>
        <w:autoSpaceDE w:val="0"/>
        <w:autoSpaceDN w:val="0"/>
        <w:spacing w:before="41" w:after="0"/>
        <w:ind w:right="217" w:hanging="577"/>
        <w:contextualSpacing w:val="0"/>
        <w:jc w:val="both"/>
        <w:rPr>
          <w:rFonts w:ascii="Times New Roman" w:hAnsi="Times New Roman" w:cs="Times New Roman"/>
          <w:sz w:val="24"/>
          <w:szCs w:val="24"/>
        </w:rPr>
      </w:pPr>
      <w:r w:rsidRPr="00F53A57">
        <w:rPr>
          <w:rFonts w:ascii="Times New Roman" w:hAnsi="Times New Roman" w:cs="Times New Roman"/>
          <w:sz w:val="24"/>
          <w:szCs w:val="24"/>
        </w:rPr>
        <w:t>This</w:t>
      </w:r>
      <w:r w:rsidRPr="00F53A57">
        <w:rPr>
          <w:rFonts w:ascii="Times New Roman" w:hAnsi="Times New Roman" w:cs="Times New Roman"/>
          <w:spacing w:val="15"/>
          <w:sz w:val="24"/>
          <w:szCs w:val="24"/>
        </w:rPr>
        <w:t xml:space="preserve"> </w:t>
      </w:r>
      <w:r w:rsidRPr="00F53A57">
        <w:rPr>
          <w:rFonts w:ascii="Times New Roman" w:hAnsi="Times New Roman" w:cs="Times New Roman"/>
          <w:sz w:val="24"/>
          <w:szCs w:val="24"/>
        </w:rPr>
        <w:t>Undertaking</w:t>
      </w:r>
      <w:r w:rsidRPr="00F53A57">
        <w:rPr>
          <w:rFonts w:ascii="Times New Roman" w:hAnsi="Times New Roman" w:cs="Times New Roman"/>
          <w:spacing w:val="16"/>
          <w:sz w:val="24"/>
          <w:szCs w:val="24"/>
        </w:rPr>
        <w:t xml:space="preserve"> </w:t>
      </w:r>
      <w:r w:rsidRPr="00F53A57">
        <w:rPr>
          <w:rFonts w:ascii="Times New Roman" w:hAnsi="Times New Roman" w:cs="Times New Roman"/>
          <w:sz w:val="24"/>
          <w:szCs w:val="24"/>
        </w:rPr>
        <w:t>shall</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be</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effective</w:t>
      </w:r>
      <w:r w:rsidRPr="00F53A57">
        <w:rPr>
          <w:rFonts w:ascii="Times New Roman" w:hAnsi="Times New Roman" w:cs="Times New Roman"/>
          <w:spacing w:val="14"/>
          <w:sz w:val="24"/>
          <w:szCs w:val="24"/>
        </w:rPr>
        <w:t xml:space="preserve"> </w:t>
      </w:r>
      <w:r w:rsidRPr="00F53A57">
        <w:rPr>
          <w:rFonts w:ascii="Times New Roman" w:hAnsi="Times New Roman" w:cs="Times New Roman"/>
          <w:sz w:val="24"/>
          <w:szCs w:val="24"/>
        </w:rPr>
        <w:t>and</w:t>
      </w:r>
      <w:r w:rsidRPr="00F53A57">
        <w:rPr>
          <w:rFonts w:ascii="Times New Roman" w:hAnsi="Times New Roman" w:cs="Times New Roman"/>
          <w:spacing w:val="17"/>
          <w:sz w:val="24"/>
          <w:szCs w:val="24"/>
        </w:rPr>
        <w:t xml:space="preserve"> </w:t>
      </w:r>
      <w:r w:rsidRPr="00F53A57">
        <w:rPr>
          <w:rFonts w:ascii="Times New Roman" w:hAnsi="Times New Roman" w:cs="Times New Roman"/>
          <w:sz w:val="24"/>
          <w:szCs w:val="24"/>
        </w:rPr>
        <w:t>shall</w:t>
      </w:r>
      <w:r w:rsidRPr="00F53A57">
        <w:rPr>
          <w:rFonts w:ascii="Times New Roman" w:hAnsi="Times New Roman" w:cs="Times New Roman"/>
          <w:spacing w:val="15"/>
          <w:sz w:val="24"/>
          <w:szCs w:val="24"/>
        </w:rPr>
        <w:t xml:space="preserve"> </w:t>
      </w:r>
      <w:r w:rsidRPr="00F53A57">
        <w:rPr>
          <w:rFonts w:ascii="Times New Roman" w:hAnsi="Times New Roman" w:cs="Times New Roman"/>
          <w:sz w:val="24"/>
          <w:szCs w:val="24"/>
        </w:rPr>
        <w:t>stay</w:t>
      </w:r>
      <w:r w:rsidRPr="00F53A57">
        <w:rPr>
          <w:rFonts w:ascii="Times New Roman" w:hAnsi="Times New Roman" w:cs="Times New Roman"/>
          <w:spacing w:val="14"/>
          <w:sz w:val="24"/>
          <w:szCs w:val="24"/>
        </w:rPr>
        <w:t xml:space="preserve"> </w:t>
      </w:r>
      <w:r w:rsidRPr="00F53A57">
        <w:rPr>
          <w:rFonts w:ascii="Times New Roman" w:hAnsi="Times New Roman" w:cs="Times New Roman"/>
          <w:sz w:val="24"/>
          <w:szCs w:val="24"/>
        </w:rPr>
        <w:t>in</w:t>
      </w:r>
      <w:r w:rsidRPr="00F53A57">
        <w:rPr>
          <w:rFonts w:ascii="Times New Roman" w:hAnsi="Times New Roman" w:cs="Times New Roman"/>
          <w:spacing w:val="14"/>
          <w:sz w:val="24"/>
          <w:szCs w:val="24"/>
        </w:rPr>
        <w:t xml:space="preserve"> </w:t>
      </w:r>
      <w:r w:rsidRPr="00F53A57">
        <w:rPr>
          <w:rFonts w:ascii="Times New Roman" w:hAnsi="Times New Roman" w:cs="Times New Roman"/>
          <w:sz w:val="24"/>
          <w:szCs w:val="24"/>
        </w:rPr>
        <w:t>force</w:t>
      </w:r>
      <w:r w:rsidRPr="00F53A57">
        <w:rPr>
          <w:rFonts w:ascii="Times New Roman" w:hAnsi="Times New Roman" w:cs="Times New Roman"/>
          <w:spacing w:val="15"/>
          <w:sz w:val="24"/>
          <w:szCs w:val="24"/>
        </w:rPr>
        <w:t xml:space="preserve"> </w:t>
      </w:r>
      <w:r w:rsidRPr="00F53A57">
        <w:rPr>
          <w:rFonts w:ascii="Times New Roman" w:hAnsi="Times New Roman" w:cs="Times New Roman"/>
          <w:sz w:val="24"/>
          <w:szCs w:val="24"/>
        </w:rPr>
        <w:t>for</w:t>
      </w:r>
      <w:r w:rsidRPr="00F53A57">
        <w:rPr>
          <w:rFonts w:ascii="Times New Roman" w:hAnsi="Times New Roman" w:cs="Times New Roman"/>
          <w:spacing w:val="18"/>
          <w:sz w:val="24"/>
          <w:szCs w:val="24"/>
        </w:rPr>
        <w:t xml:space="preserve"> </w:t>
      </w:r>
      <w:r w:rsidRPr="00F53A57">
        <w:rPr>
          <w:rFonts w:ascii="Times New Roman" w:hAnsi="Times New Roman" w:cs="Times New Roman"/>
          <w:sz w:val="24"/>
          <w:szCs w:val="24"/>
        </w:rPr>
        <w:t>a</w:t>
      </w:r>
      <w:r w:rsidRPr="00F53A57">
        <w:rPr>
          <w:rFonts w:ascii="Times New Roman" w:hAnsi="Times New Roman" w:cs="Times New Roman"/>
          <w:spacing w:val="14"/>
          <w:sz w:val="24"/>
          <w:szCs w:val="24"/>
        </w:rPr>
        <w:t xml:space="preserve"> </w:t>
      </w:r>
      <w:r w:rsidRPr="00F53A57">
        <w:rPr>
          <w:rFonts w:ascii="Times New Roman" w:hAnsi="Times New Roman" w:cs="Times New Roman"/>
          <w:sz w:val="24"/>
          <w:szCs w:val="24"/>
        </w:rPr>
        <w:t>period</w:t>
      </w:r>
      <w:r w:rsidRPr="00F53A57">
        <w:rPr>
          <w:rFonts w:ascii="Times New Roman" w:hAnsi="Times New Roman" w:cs="Times New Roman"/>
          <w:spacing w:val="15"/>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14"/>
          <w:sz w:val="24"/>
          <w:szCs w:val="24"/>
        </w:rPr>
        <w:t xml:space="preserve"> </w:t>
      </w:r>
      <w:r w:rsidRPr="00F53A57">
        <w:rPr>
          <w:rFonts w:ascii="Times New Roman" w:hAnsi="Times New Roman" w:cs="Times New Roman"/>
          <w:spacing w:val="-2"/>
          <w:sz w:val="24"/>
          <w:szCs w:val="24"/>
        </w:rPr>
        <w:t>three</w:t>
      </w:r>
      <w:r>
        <w:rPr>
          <w:rFonts w:ascii="Times New Roman" w:hAnsi="Times New Roman" w:cs="Times New Roman"/>
          <w:spacing w:val="-2"/>
          <w:sz w:val="24"/>
          <w:szCs w:val="24"/>
        </w:rPr>
        <w:t xml:space="preserve"> </w:t>
      </w:r>
      <w:r w:rsidRPr="00F53A57">
        <w:rPr>
          <w:rFonts w:ascii="Times New Roman" w:hAnsi="Times New Roman" w:cs="Times New Roman"/>
          <w:sz w:val="24"/>
          <w:szCs w:val="24"/>
        </w:rPr>
        <w:t>(3) years from the date first stated above. Upon expiry of this Undertaking, the confidentiality obligations of the Resolution Applicant herein shall cease, provided that payment obligations if any that may</w:t>
      </w:r>
      <w:r w:rsidRPr="00F53A57">
        <w:rPr>
          <w:rFonts w:ascii="Times New Roman" w:hAnsi="Times New Roman" w:cs="Times New Roman"/>
          <w:spacing w:val="-15"/>
          <w:sz w:val="24"/>
          <w:szCs w:val="24"/>
        </w:rPr>
        <w:t xml:space="preserve"> </w:t>
      </w:r>
      <w:r w:rsidRPr="00F53A57">
        <w:rPr>
          <w:rFonts w:ascii="Times New Roman" w:hAnsi="Times New Roman" w:cs="Times New Roman"/>
          <w:sz w:val="24"/>
          <w:szCs w:val="24"/>
        </w:rPr>
        <w:t>arise under this Undertaking (including under the indemnity Clause 8 above) shall survive the termination of this Undertaking.</w:t>
      </w:r>
    </w:p>
    <w:p w14:paraId="50A879C3" w14:textId="77777777" w:rsidR="003859FD" w:rsidRPr="00F53A57" w:rsidRDefault="003859FD" w:rsidP="003859FD">
      <w:pPr>
        <w:pStyle w:val="BodyText"/>
        <w:spacing w:before="6"/>
        <w:jc w:val="both"/>
        <w:rPr>
          <w:rFonts w:ascii="Times New Roman" w:hAnsi="Times New Roman" w:cs="Times New Roman"/>
        </w:rPr>
      </w:pPr>
    </w:p>
    <w:p w14:paraId="6A53FD09" w14:textId="77777777" w:rsidR="003859FD" w:rsidRPr="00F53A57" w:rsidRDefault="003859FD" w:rsidP="003859FD">
      <w:pPr>
        <w:pStyle w:val="ListParagraph"/>
        <w:widowControl w:val="0"/>
        <w:numPr>
          <w:ilvl w:val="1"/>
          <w:numId w:val="17"/>
        </w:numPr>
        <w:tabs>
          <w:tab w:val="left" w:pos="797"/>
        </w:tabs>
        <w:autoSpaceDE w:val="0"/>
        <w:autoSpaceDN w:val="0"/>
        <w:spacing w:after="0"/>
        <w:ind w:right="202"/>
        <w:contextualSpacing w:val="0"/>
        <w:jc w:val="both"/>
        <w:rPr>
          <w:rFonts w:ascii="Times New Roman" w:hAnsi="Times New Roman" w:cs="Times New Roman"/>
          <w:sz w:val="24"/>
          <w:szCs w:val="24"/>
        </w:rPr>
      </w:pPr>
      <w:r w:rsidRPr="00F53A57">
        <w:rPr>
          <w:rFonts w:ascii="Times New Roman" w:hAnsi="Times New Roman" w:cs="Times New Roman"/>
          <w:spacing w:val="-2"/>
          <w:sz w:val="24"/>
          <w:szCs w:val="24"/>
        </w:rPr>
        <w:t>If</w:t>
      </w:r>
      <w:r w:rsidRPr="00F53A57">
        <w:rPr>
          <w:rFonts w:ascii="Times New Roman" w:hAnsi="Times New Roman" w:cs="Times New Roman"/>
          <w:spacing w:val="-13"/>
          <w:sz w:val="24"/>
          <w:szCs w:val="24"/>
        </w:rPr>
        <w:t xml:space="preserve"> </w:t>
      </w:r>
      <w:r w:rsidRPr="00F53A57">
        <w:rPr>
          <w:rFonts w:ascii="Times New Roman" w:hAnsi="Times New Roman" w:cs="Times New Roman"/>
          <w:spacing w:val="-2"/>
          <w:sz w:val="24"/>
          <w:szCs w:val="24"/>
        </w:rPr>
        <w:t>any</w:t>
      </w:r>
      <w:r w:rsidRPr="00F53A57">
        <w:rPr>
          <w:rFonts w:ascii="Times New Roman" w:hAnsi="Times New Roman" w:cs="Times New Roman"/>
          <w:spacing w:val="-4"/>
          <w:sz w:val="24"/>
          <w:szCs w:val="24"/>
        </w:rPr>
        <w:t xml:space="preserve"> </w:t>
      </w:r>
      <w:r w:rsidRPr="00F53A57">
        <w:rPr>
          <w:rFonts w:ascii="Times New Roman" w:hAnsi="Times New Roman" w:cs="Times New Roman"/>
          <w:spacing w:val="-2"/>
          <w:sz w:val="24"/>
          <w:szCs w:val="24"/>
        </w:rPr>
        <w:t>provision</w:t>
      </w:r>
      <w:r w:rsidRPr="00F53A57">
        <w:rPr>
          <w:rFonts w:ascii="Times New Roman" w:hAnsi="Times New Roman" w:cs="Times New Roman"/>
          <w:spacing w:val="-12"/>
          <w:sz w:val="24"/>
          <w:szCs w:val="24"/>
        </w:rPr>
        <w:t xml:space="preserve"> </w:t>
      </w:r>
      <w:r w:rsidRPr="00F53A57">
        <w:rPr>
          <w:rFonts w:ascii="Times New Roman" w:hAnsi="Times New Roman" w:cs="Times New Roman"/>
          <w:spacing w:val="-2"/>
          <w:sz w:val="24"/>
          <w:szCs w:val="24"/>
        </w:rPr>
        <w:t>of</w:t>
      </w:r>
      <w:r w:rsidRPr="00F53A57">
        <w:rPr>
          <w:rFonts w:ascii="Times New Roman" w:hAnsi="Times New Roman" w:cs="Times New Roman"/>
          <w:spacing w:val="-4"/>
          <w:sz w:val="24"/>
          <w:szCs w:val="24"/>
        </w:rPr>
        <w:t xml:space="preserve"> </w:t>
      </w:r>
      <w:r w:rsidRPr="00F53A57">
        <w:rPr>
          <w:rFonts w:ascii="Times New Roman" w:hAnsi="Times New Roman" w:cs="Times New Roman"/>
          <w:spacing w:val="-2"/>
          <w:sz w:val="24"/>
          <w:szCs w:val="24"/>
        </w:rPr>
        <w:t>this</w:t>
      </w:r>
      <w:r w:rsidRPr="00F53A57">
        <w:rPr>
          <w:rFonts w:ascii="Times New Roman" w:hAnsi="Times New Roman" w:cs="Times New Roman"/>
          <w:spacing w:val="-13"/>
          <w:sz w:val="24"/>
          <w:szCs w:val="24"/>
        </w:rPr>
        <w:t xml:space="preserve"> </w:t>
      </w:r>
      <w:r w:rsidRPr="00F53A57">
        <w:rPr>
          <w:rFonts w:ascii="Times New Roman" w:hAnsi="Times New Roman" w:cs="Times New Roman"/>
          <w:spacing w:val="-2"/>
          <w:sz w:val="24"/>
          <w:szCs w:val="24"/>
        </w:rPr>
        <w:t>Undertaking</w:t>
      </w:r>
      <w:r w:rsidRPr="00F53A57">
        <w:rPr>
          <w:rFonts w:ascii="Times New Roman" w:hAnsi="Times New Roman" w:cs="Times New Roman"/>
          <w:spacing w:val="-12"/>
          <w:sz w:val="24"/>
          <w:szCs w:val="24"/>
        </w:rPr>
        <w:t xml:space="preserve"> </w:t>
      </w:r>
      <w:r w:rsidRPr="00F53A57">
        <w:rPr>
          <w:rFonts w:ascii="Times New Roman" w:hAnsi="Times New Roman" w:cs="Times New Roman"/>
          <w:spacing w:val="-2"/>
          <w:sz w:val="24"/>
          <w:szCs w:val="24"/>
        </w:rPr>
        <w:t>is</w:t>
      </w:r>
      <w:r w:rsidRPr="00F53A57">
        <w:rPr>
          <w:rFonts w:ascii="Times New Roman" w:hAnsi="Times New Roman" w:cs="Times New Roman"/>
          <w:spacing w:val="-5"/>
          <w:sz w:val="24"/>
          <w:szCs w:val="24"/>
        </w:rPr>
        <w:t xml:space="preserve"> </w:t>
      </w:r>
      <w:r w:rsidRPr="00F53A57">
        <w:rPr>
          <w:rFonts w:ascii="Times New Roman" w:hAnsi="Times New Roman" w:cs="Times New Roman"/>
          <w:spacing w:val="-2"/>
          <w:sz w:val="24"/>
          <w:szCs w:val="24"/>
        </w:rPr>
        <w:t>invalid</w:t>
      </w:r>
      <w:r w:rsidRPr="00F53A57">
        <w:rPr>
          <w:rFonts w:ascii="Times New Roman" w:hAnsi="Times New Roman" w:cs="Times New Roman"/>
          <w:spacing w:val="-12"/>
          <w:sz w:val="24"/>
          <w:szCs w:val="24"/>
        </w:rPr>
        <w:t xml:space="preserve"> </w:t>
      </w:r>
      <w:r w:rsidRPr="00F53A57">
        <w:rPr>
          <w:rFonts w:ascii="Times New Roman" w:hAnsi="Times New Roman" w:cs="Times New Roman"/>
          <w:spacing w:val="-2"/>
          <w:sz w:val="24"/>
          <w:szCs w:val="24"/>
        </w:rPr>
        <w:t>or</w:t>
      </w:r>
      <w:r w:rsidRPr="00F53A57">
        <w:rPr>
          <w:rFonts w:ascii="Times New Roman" w:hAnsi="Times New Roman" w:cs="Times New Roman"/>
          <w:spacing w:val="-10"/>
          <w:sz w:val="24"/>
          <w:szCs w:val="24"/>
        </w:rPr>
        <w:t xml:space="preserve"> </w:t>
      </w:r>
      <w:r w:rsidRPr="00F53A57">
        <w:rPr>
          <w:rFonts w:ascii="Times New Roman" w:hAnsi="Times New Roman" w:cs="Times New Roman"/>
          <w:spacing w:val="-2"/>
          <w:sz w:val="24"/>
          <w:szCs w:val="24"/>
        </w:rPr>
        <w:t>illegal,</w:t>
      </w:r>
      <w:r w:rsidRPr="00F53A57">
        <w:rPr>
          <w:rFonts w:ascii="Times New Roman" w:hAnsi="Times New Roman" w:cs="Times New Roman"/>
          <w:spacing w:val="-11"/>
          <w:sz w:val="24"/>
          <w:szCs w:val="24"/>
        </w:rPr>
        <w:t xml:space="preserve"> </w:t>
      </w:r>
      <w:r w:rsidRPr="00F53A57">
        <w:rPr>
          <w:rFonts w:ascii="Times New Roman" w:hAnsi="Times New Roman" w:cs="Times New Roman"/>
          <w:spacing w:val="-2"/>
          <w:sz w:val="24"/>
          <w:szCs w:val="24"/>
        </w:rPr>
        <w:t>then</w:t>
      </w:r>
      <w:r w:rsidRPr="00F53A57">
        <w:rPr>
          <w:rFonts w:ascii="Times New Roman" w:hAnsi="Times New Roman" w:cs="Times New Roman"/>
          <w:spacing w:val="-10"/>
          <w:sz w:val="24"/>
          <w:szCs w:val="24"/>
        </w:rPr>
        <w:t xml:space="preserve"> </w:t>
      </w:r>
      <w:r w:rsidRPr="00F53A57">
        <w:rPr>
          <w:rFonts w:ascii="Times New Roman" w:hAnsi="Times New Roman" w:cs="Times New Roman"/>
          <w:spacing w:val="-2"/>
          <w:sz w:val="24"/>
          <w:szCs w:val="24"/>
        </w:rPr>
        <w:t>such</w:t>
      </w:r>
      <w:r w:rsidRPr="00F53A57">
        <w:rPr>
          <w:rFonts w:ascii="Times New Roman" w:hAnsi="Times New Roman" w:cs="Times New Roman"/>
          <w:spacing w:val="-9"/>
          <w:sz w:val="24"/>
          <w:szCs w:val="24"/>
        </w:rPr>
        <w:t xml:space="preserve"> </w:t>
      </w:r>
      <w:r w:rsidRPr="00F53A57">
        <w:rPr>
          <w:rFonts w:ascii="Times New Roman" w:hAnsi="Times New Roman" w:cs="Times New Roman"/>
          <w:spacing w:val="-2"/>
          <w:sz w:val="24"/>
          <w:szCs w:val="24"/>
        </w:rPr>
        <w:t>provision</w:t>
      </w:r>
      <w:r w:rsidRPr="00F53A57">
        <w:rPr>
          <w:rFonts w:ascii="Times New Roman" w:hAnsi="Times New Roman" w:cs="Times New Roman"/>
          <w:spacing w:val="-12"/>
          <w:sz w:val="24"/>
          <w:szCs w:val="24"/>
        </w:rPr>
        <w:t xml:space="preserve"> </w:t>
      </w:r>
      <w:r w:rsidRPr="00F53A57">
        <w:rPr>
          <w:rFonts w:ascii="Times New Roman" w:hAnsi="Times New Roman" w:cs="Times New Roman"/>
          <w:spacing w:val="-2"/>
          <w:sz w:val="24"/>
          <w:szCs w:val="24"/>
        </w:rPr>
        <w:t>shall</w:t>
      </w:r>
      <w:r w:rsidRPr="00F53A57">
        <w:rPr>
          <w:rFonts w:ascii="Times New Roman" w:hAnsi="Times New Roman" w:cs="Times New Roman"/>
          <w:spacing w:val="-14"/>
          <w:sz w:val="24"/>
          <w:szCs w:val="24"/>
        </w:rPr>
        <w:t xml:space="preserve"> </w:t>
      </w:r>
      <w:r w:rsidRPr="00F53A57">
        <w:rPr>
          <w:rFonts w:ascii="Times New Roman" w:hAnsi="Times New Roman" w:cs="Times New Roman"/>
          <w:spacing w:val="-2"/>
          <w:sz w:val="24"/>
          <w:szCs w:val="24"/>
        </w:rPr>
        <w:t xml:space="preserve">be </w:t>
      </w:r>
      <w:r w:rsidRPr="00F53A57">
        <w:rPr>
          <w:rFonts w:ascii="Times New Roman" w:hAnsi="Times New Roman" w:cs="Times New Roman"/>
          <w:sz w:val="24"/>
          <w:szCs w:val="24"/>
        </w:rPr>
        <w:t>deemed automatically adjusted to conform to the requirements for validity or legality and as so adjusted, shall be deemed a provision of this Undertaking as though originally included. If the provision invalidated is of such a nature that it cannot be so adjusted, the provision shall be deemed deleted from this Undertaking</w:t>
      </w:r>
      <w:r w:rsidRPr="00F53A57">
        <w:rPr>
          <w:rFonts w:ascii="Times New Roman" w:hAnsi="Times New Roman" w:cs="Times New Roman"/>
          <w:spacing w:val="-13"/>
          <w:sz w:val="24"/>
          <w:szCs w:val="24"/>
        </w:rPr>
        <w:t xml:space="preserve"> </w:t>
      </w:r>
      <w:r w:rsidRPr="00F53A57">
        <w:rPr>
          <w:rFonts w:ascii="Times New Roman" w:hAnsi="Times New Roman" w:cs="Times New Roman"/>
          <w:sz w:val="24"/>
          <w:szCs w:val="24"/>
        </w:rPr>
        <w:t>as</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though</w:t>
      </w:r>
      <w:r w:rsidRPr="00F53A57">
        <w:rPr>
          <w:rFonts w:ascii="Times New Roman" w:hAnsi="Times New Roman" w:cs="Times New Roman"/>
          <w:spacing w:val="-13"/>
          <w:sz w:val="24"/>
          <w:szCs w:val="24"/>
        </w:rPr>
        <w:t xml:space="preserve"> </w:t>
      </w:r>
      <w:r w:rsidRPr="00F53A57">
        <w:rPr>
          <w:rFonts w:ascii="Times New Roman" w:hAnsi="Times New Roman" w:cs="Times New Roman"/>
          <w:sz w:val="24"/>
          <w:szCs w:val="24"/>
        </w:rPr>
        <w:t>the</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provision</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had</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never</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been</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included,</w:t>
      </w:r>
      <w:r w:rsidRPr="00F53A57">
        <w:rPr>
          <w:rFonts w:ascii="Times New Roman" w:hAnsi="Times New Roman" w:cs="Times New Roman"/>
          <w:spacing w:val="-13"/>
          <w:sz w:val="24"/>
          <w:szCs w:val="24"/>
        </w:rPr>
        <w:t xml:space="preserve"> </w:t>
      </w:r>
      <w:r w:rsidRPr="00F53A57">
        <w:rPr>
          <w:rFonts w:ascii="Times New Roman" w:hAnsi="Times New Roman" w:cs="Times New Roman"/>
          <w:sz w:val="24"/>
          <w:szCs w:val="24"/>
        </w:rPr>
        <w:t>in</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either</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case,</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the remaining</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provisions</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of</w:t>
      </w:r>
      <w:r w:rsidRPr="00F53A57">
        <w:rPr>
          <w:rFonts w:ascii="Times New Roman" w:hAnsi="Times New Roman" w:cs="Times New Roman"/>
          <w:spacing w:val="-7"/>
          <w:sz w:val="24"/>
          <w:szCs w:val="24"/>
        </w:rPr>
        <w:t xml:space="preserve"> </w:t>
      </w:r>
      <w:r w:rsidRPr="00F53A57">
        <w:rPr>
          <w:rFonts w:ascii="Times New Roman" w:hAnsi="Times New Roman" w:cs="Times New Roman"/>
          <w:sz w:val="24"/>
          <w:szCs w:val="24"/>
        </w:rPr>
        <w:t>this</w:t>
      </w:r>
      <w:r w:rsidRPr="00F53A57">
        <w:rPr>
          <w:rFonts w:ascii="Times New Roman" w:hAnsi="Times New Roman" w:cs="Times New Roman"/>
          <w:spacing w:val="-10"/>
          <w:sz w:val="24"/>
          <w:szCs w:val="24"/>
        </w:rPr>
        <w:t xml:space="preserve"> </w:t>
      </w:r>
      <w:r w:rsidRPr="00F53A57">
        <w:rPr>
          <w:rFonts w:ascii="Times New Roman" w:hAnsi="Times New Roman" w:cs="Times New Roman"/>
          <w:sz w:val="24"/>
          <w:szCs w:val="24"/>
        </w:rPr>
        <w:t>Undertaking</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shall</w:t>
      </w:r>
      <w:r w:rsidRPr="00F53A57">
        <w:rPr>
          <w:rFonts w:ascii="Times New Roman" w:hAnsi="Times New Roman" w:cs="Times New Roman"/>
          <w:spacing w:val="-8"/>
          <w:sz w:val="24"/>
          <w:szCs w:val="24"/>
        </w:rPr>
        <w:t xml:space="preserve"> </w:t>
      </w:r>
      <w:r w:rsidRPr="00F53A57">
        <w:rPr>
          <w:rFonts w:ascii="Times New Roman" w:hAnsi="Times New Roman" w:cs="Times New Roman"/>
          <w:sz w:val="24"/>
          <w:szCs w:val="24"/>
        </w:rPr>
        <w:t>remain</w:t>
      </w:r>
      <w:r w:rsidRPr="00F53A57">
        <w:rPr>
          <w:rFonts w:ascii="Times New Roman" w:hAnsi="Times New Roman" w:cs="Times New Roman"/>
          <w:spacing w:val="-12"/>
          <w:sz w:val="24"/>
          <w:szCs w:val="24"/>
        </w:rPr>
        <w:t xml:space="preserve"> </w:t>
      </w:r>
      <w:r w:rsidRPr="00F53A57">
        <w:rPr>
          <w:rFonts w:ascii="Times New Roman" w:hAnsi="Times New Roman" w:cs="Times New Roman"/>
          <w:sz w:val="24"/>
          <w:szCs w:val="24"/>
        </w:rPr>
        <w:t>in</w:t>
      </w:r>
      <w:r w:rsidRPr="00F53A57">
        <w:rPr>
          <w:rFonts w:ascii="Times New Roman" w:hAnsi="Times New Roman" w:cs="Times New Roman"/>
          <w:spacing w:val="-2"/>
          <w:sz w:val="24"/>
          <w:szCs w:val="24"/>
        </w:rPr>
        <w:t xml:space="preserve"> </w:t>
      </w:r>
      <w:r w:rsidRPr="00F53A57">
        <w:rPr>
          <w:rFonts w:ascii="Times New Roman" w:hAnsi="Times New Roman" w:cs="Times New Roman"/>
          <w:sz w:val="24"/>
          <w:szCs w:val="24"/>
        </w:rPr>
        <w:t>full</w:t>
      </w:r>
      <w:r w:rsidRPr="00F53A57">
        <w:rPr>
          <w:rFonts w:ascii="Times New Roman" w:hAnsi="Times New Roman" w:cs="Times New Roman"/>
          <w:spacing w:val="-11"/>
          <w:sz w:val="24"/>
          <w:szCs w:val="24"/>
        </w:rPr>
        <w:t xml:space="preserve"> </w:t>
      </w:r>
      <w:r w:rsidRPr="00F53A57">
        <w:rPr>
          <w:rFonts w:ascii="Times New Roman" w:hAnsi="Times New Roman" w:cs="Times New Roman"/>
          <w:sz w:val="24"/>
          <w:szCs w:val="24"/>
        </w:rPr>
        <w:t>force</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and effect.</w:t>
      </w:r>
    </w:p>
    <w:p w14:paraId="331F4240" w14:textId="77777777" w:rsidR="003859FD" w:rsidRPr="00F53A57" w:rsidRDefault="003859FD" w:rsidP="003859FD">
      <w:pPr>
        <w:pStyle w:val="BodyText"/>
        <w:spacing w:before="8"/>
        <w:jc w:val="both"/>
        <w:rPr>
          <w:rFonts w:ascii="Times New Roman" w:hAnsi="Times New Roman" w:cs="Times New Roman"/>
        </w:rPr>
      </w:pPr>
    </w:p>
    <w:p w14:paraId="513D4E04" w14:textId="77777777" w:rsidR="003859FD" w:rsidRPr="00F53A57" w:rsidRDefault="003859FD" w:rsidP="003859FD">
      <w:pPr>
        <w:pStyle w:val="ListParagraph"/>
        <w:widowControl w:val="0"/>
        <w:numPr>
          <w:ilvl w:val="1"/>
          <w:numId w:val="17"/>
        </w:numPr>
        <w:tabs>
          <w:tab w:val="left" w:pos="797"/>
        </w:tabs>
        <w:autoSpaceDE w:val="0"/>
        <w:autoSpaceDN w:val="0"/>
        <w:spacing w:after="0"/>
        <w:ind w:right="215"/>
        <w:contextualSpacing w:val="0"/>
        <w:jc w:val="both"/>
        <w:rPr>
          <w:rFonts w:ascii="Times New Roman" w:hAnsi="Times New Roman" w:cs="Times New Roman"/>
          <w:sz w:val="24"/>
          <w:szCs w:val="24"/>
        </w:rPr>
      </w:pPr>
      <w:r w:rsidRPr="00F53A57">
        <w:rPr>
          <w:rFonts w:ascii="Times New Roman" w:hAnsi="Times New Roman" w:cs="Times New Roman"/>
          <w:sz w:val="24"/>
          <w:szCs w:val="24"/>
        </w:rPr>
        <w:t>No failure or delay by Resolution Professional or Committee of Creditors in exercising any right, power or privilege hereunder will operate as a waiver thereof, nor will any single or partial exercise thereof preclude any other exercise thereof or the exercise of any other right, power or privilege</w:t>
      </w:r>
      <w:r w:rsidRPr="00F53A57">
        <w:rPr>
          <w:rFonts w:ascii="Times New Roman" w:hAnsi="Times New Roman" w:cs="Times New Roman"/>
          <w:spacing w:val="80"/>
          <w:sz w:val="24"/>
          <w:szCs w:val="24"/>
        </w:rPr>
        <w:t xml:space="preserve"> </w:t>
      </w:r>
      <w:r w:rsidRPr="00F53A57">
        <w:rPr>
          <w:rFonts w:ascii="Times New Roman" w:hAnsi="Times New Roman" w:cs="Times New Roman"/>
          <w:spacing w:val="-2"/>
          <w:sz w:val="24"/>
          <w:szCs w:val="24"/>
        </w:rPr>
        <w:t>hereunder.</w:t>
      </w:r>
    </w:p>
    <w:p w14:paraId="37E6D535" w14:textId="77777777" w:rsidR="003859FD" w:rsidRPr="00F53A57" w:rsidRDefault="003859FD" w:rsidP="003859FD">
      <w:pPr>
        <w:pStyle w:val="BodyText"/>
        <w:spacing w:before="2"/>
        <w:jc w:val="both"/>
        <w:rPr>
          <w:rFonts w:ascii="Times New Roman" w:hAnsi="Times New Roman" w:cs="Times New Roman"/>
        </w:rPr>
      </w:pPr>
    </w:p>
    <w:p w14:paraId="2D8E1F5B" w14:textId="77777777" w:rsidR="003859FD" w:rsidRPr="00F53A57" w:rsidRDefault="003859FD" w:rsidP="003859FD">
      <w:pPr>
        <w:pStyle w:val="ListParagraph"/>
        <w:widowControl w:val="0"/>
        <w:numPr>
          <w:ilvl w:val="1"/>
          <w:numId w:val="17"/>
        </w:numPr>
        <w:tabs>
          <w:tab w:val="left" w:pos="797"/>
        </w:tabs>
        <w:autoSpaceDE w:val="0"/>
        <w:autoSpaceDN w:val="0"/>
        <w:spacing w:after="0"/>
        <w:ind w:right="106" w:hanging="579"/>
        <w:contextualSpacing w:val="0"/>
        <w:jc w:val="both"/>
        <w:rPr>
          <w:rFonts w:ascii="Times New Roman" w:hAnsi="Times New Roman" w:cs="Times New Roman"/>
          <w:sz w:val="24"/>
          <w:szCs w:val="24"/>
        </w:rPr>
      </w:pPr>
      <w:r w:rsidRPr="00F53A57">
        <w:rPr>
          <w:rFonts w:ascii="Times New Roman" w:hAnsi="Times New Roman" w:cs="Times New Roman"/>
          <w:sz w:val="24"/>
          <w:szCs w:val="24"/>
        </w:rPr>
        <w:t>The obligations under the present Undertaking cannot be assigned by the Resolution</w:t>
      </w:r>
      <w:r w:rsidRPr="00F53A57">
        <w:rPr>
          <w:rFonts w:ascii="Times New Roman" w:hAnsi="Times New Roman" w:cs="Times New Roman"/>
          <w:spacing w:val="-22"/>
          <w:sz w:val="24"/>
          <w:szCs w:val="24"/>
        </w:rPr>
        <w:t xml:space="preserve"> </w:t>
      </w:r>
      <w:r w:rsidRPr="00F53A57">
        <w:rPr>
          <w:rFonts w:ascii="Times New Roman" w:hAnsi="Times New Roman" w:cs="Times New Roman"/>
          <w:sz w:val="24"/>
          <w:szCs w:val="24"/>
        </w:rPr>
        <w:lastRenderedPageBreak/>
        <w:t>Applicant.</w:t>
      </w:r>
    </w:p>
    <w:p w14:paraId="4055BC60" w14:textId="77777777" w:rsidR="003859FD" w:rsidRPr="00F53A57" w:rsidRDefault="003859FD" w:rsidP="003859FD">
      <w:pPr>
        <w:pStyle w:val="BodyText"/>
        <w:spacing w:before="10"/>
        <w:jc w:val="both"/>
        <w:rPr>
          <w:rFonts w:ascii="Times New Roman" w:hAnsi="Times New Roman" w:cs="Times New Roman"/>
        </w:rPr>
      </w:pPr>
    </w:p>
    <w:p w14:paraId="3428924E" w14:textId="77777777" w:rsidR="003859FD" w:rsidRPr="00F53A57" w:rsidRDefault="003859FD" w:rsidP="003859FD">
      <w:pPr>
        <w:pStyle w:val="ListParagraph"/>
        <w:widowControl w:val="0"/>
        <w:numPr>
          <w:ilvl w:val="1"/>
          <w:numId w:val="17"/>
        </w:numPr>
        <w:tabs>
          <w:tab w:val="left" w:pos="797"/>
        </w:tabs>
        <w:autoSpaceDE w:val="0"/>
        <w:autoSpaceDN w:val="0"/>
        <w:spacing w:after="0"/>
        <w:ind w:right="209"/>
        <w:contextualSpacing w:val="0"/>
        <w:jc w:val="both"/>
        <w:rPr>
          <w:rFonts w:ascii="Times New Roman" w:hAnsi="Times New Roman" w:cs="Times New Roman"/>
          <w:sz w:val="24"/>
          <w:szCs w:val="24"/>
        </w:rPr>
      </w:pPr>
      <w:r w:rsidRPr="00F53A57">
        <w:rPr>
          <w:rFonts w:ascii="Times New Roman" w:hAnsi="Times New Roman" w:cs="Times New Roman"/>
          <w:sz w:val="24"/>
          <w:szCs w:val="24"/>
        </w:rPr>
        <w:t>This Undertaking shall be governed by and construed in all respects according to the laws of</w:t>
      </w:r>
      <w:r w:rsidRPr="00F53A57">
        <w:rPr>
          <w:rFonts w:ascii="Times New Roman" w:hAnsi="Times New Roman" w:cs="Times New Roman"/>
          <w:spacing w:val="-9"/>
          <w:sz w:val="24"/>
          <w:szCs w:val="24"/>
        </w:rPr>
        <w:t xml:space="preserve"> </w:t>
      </w:r>
      <w:r w:rsidRPr="00F53A57">
        <w:rPr>
          <w:rFonts w:ascii="Times New Roman" w:hAnsi="Times New Roman" w:cs="Times New Roman"/>
          <w:sz w:val="24"/>
          <w:szCs w:val="24"/>
        </w:rPr>
        <w:t>India and, the Resolution Applicant agrees to submit to the exclusive jurisdiction of the courts in Delhi.</w:t>
      </w:r>
    </w:p>
    <w:p w14:paraId="1381959A" w14:textId="77777777" w:rsidR="003859FD" w:rsidRPr="00F53A57" w:rsidRDefault="003859FD" w:rsidP="003859FD">
      <w:pPr>
        <w:pStyle w:val="BodyText"/>
        <w:jc w:val="both"/>
        <w:rPr>
          <w:rFonts w:ascii="Times New Roman" w:hAnsi="Times New Roman" w:cs="Times New Roman"/>
        </w:rPr>
      </w:pPr>
    </w:p>
    <w:p w14:paraId="6D54F18F" w14:textId="77777777" w:rsidR="003859FD" w:rsidRPr="00621AA1" w:rsidRDefault="003859FD" w:rsidP="003859FD">
      <w:pPr>
        <w:pStyle w:val="BodyText"/>
        <w:spacing w:before="203" w:line="273" w:lineRule="auto"/>
        <w:ind w:left="220"/>
        <w:jc w:val="both"/>
        <w:rPr>
          <w:rFonts w:ascii="Times New Roman" w:hAnsi="Times New Roman" w:cs="Times New Roman"/>
          <w:sz w:val="22"/>
          <w:szCs w:val="22"/>
        </w:rPr>
      </w:pPr>
      <w:r w:rsidRPr="00F53A57">
        <w:rPr>
          <w:rFonts w:ascii="Times New Roman" w:hAnsi="Times New Roman" w:cs="Times New Roman"/>
          <w:b/>
        </w:rPr>
        <w:t>IN</w:t>
      </w:r>
      <w:r w:rsidRPr="00F53A57">
        <w:rPr>
          <w:rFonts w:ascii="Times New Roman" w:hAnsi="Times New Roman" w:cs="Times New Roman"/>
          <w:b/>
          <w:spacing w:val="19"/>
        </w:rPr>
        <w:t xml:space="preserve"> </w:t>
      </w:r>
      <w:r w:rsidRPr="00F53A57">
        <w:rPr>
          <w:rFonts w:ascii="Times New Roman" w:hAnsi="Times New Roman" w:cs="Times New Roman"/>
          <w:b/>
        </w:rPr>
        <w:t>WITNESS</w:t>
      </w:r>
      <w:r w:rsidRPr="00F53A57">
        <w:rPr>
          <w:rFonts w:ascii="Times New Roman" w:hAnsi="Times New Roman" w:cs="Times New Roman"/>
          <w:b/>
          <w:spacing w:val="13"/>
        </w:rPr>
        <w:t xml:space="preserve"> </w:t>
      </w:r>
      <w:r w:rsidRPr="00F53A57">
        <w:rPr>
          <w:rFonts w:ascii="Times New Roman" w:hAnsi="Times New Roman" w:cs="Times New Roman"/>
          <w:b/>
        </w:rPr>
        <w:t>WHEREOF</w:t>
      </w:r>
      <w:r w:rsidRPr="00F53A57">
        <w:rPr>
          <w:rFonts w:ascii="Times New Roman" w:hAnsi="Times New Roman" w:cs="Times New Roman"/>
        </w:rPr>
        <w:t>, the</w:t>
      </w:r>
      <w:r w:rsidRPr="00F53A57">
        <w:rPr>
          <w:rFonts w:ascii="Times New Roman" w:hAnsi="Times New Roman" w:cs="Times New Roman"/>
          <w:spacing w:val="16"/>
        </w:rPr>
        <w:t xml:space="preserve"> </w:t>
      </w:r>
      <w:r w:rsidRPr="00F53A57">
        <w:rPr>
          <w:rFonts w:ascii="Times New Roman" w:hAnsi="Times New Roman" w:cs="Times New Roman"/>
        </w:rPr>
        <w:t>Resolution Applicant</w:t>
      </w:r>
      <w:r w:rsidRPr="00F53A57">
        <w:rPr>
          <w:rFonts w:ascii="Times New Roman" w:hAnsi="Times New Roman" w:cs="Times New Roman"/>
          <w:spacing w:val="14"/>
        </w:rPr>
        <w:t xml:space="preserve"> has</w:t>
      </w:r>
      <w:r w:rsidRPr="00F53A57">
        <w:rPr>
          <w:rFonts w:ascii="Times New Roman" w:hAnsi="Times New Roman" w:cs="Times New Roman"/>
          <w:spacing w:val="13"/>
        </w:rPr>
        <w:t xml:space="preserve"> </w:t>
      </w:r>
      <w:r w:rsidRPr="00F53A57">
        <w:rPr>
          <w:rFonts w:ascii="Times New Roman" w:hAnsi="Times New Roman" w:cs="Times New Roman"/>
        </w:rPr>
        <w:t>caused its</w:t>
      </w:r>
      <w:r w:rsidRPr="00F53A57">
        <w:rPr>
          <w:rFonts w:ascii="Times New Roman" w:hAnsi="Times New Roman" w:cs="Times New Roman"/>
          <w:spacing w:val="15"/>
        </w:rPr>
        <w:t xml:space="preserve"> </w:t>
      </w:r>
      <w:r w:rsidRPr="00F53A57">
        <w:rPr>
          <w:rFonts w:ascii="Times New Roman" w:hAnsi="Times New Roman" w:cs="Times New Roman"/>
        </w:rPr>
        <w:t>duly</w:t>
      </w:r>
      <w:r w:rsidRPr="00F53A57">
        <w:rPr>
          <w:rFonts w:ascii="Times New Roman" w:hAnsi="Times New Roman" w:cs="Times New Roman"/>
          <w:spacing w:val="15"/>
        </w:rPr>
        <w:t xml:space="preserve"> </w:t>
      </w:r>
      <w:r w:rsidRPr="00F53A57">
        <w:rPr>
          <w:rFonts w:ascii="Times New Roman" w:hAnsi="Times New Roman" w:cs="Times New Roman"/>
        </w:rPr>
        <w:t>authorized representatives</w:t>
      </w:r>
      <w:r w:rsidRPr="00F53A57">
        <w:rPr>
          <w:rFonts w:ascii="Times New Roman" w:hAnsi="Times New Roman" w:cs="Times New Roman"/>
          <w:spacing w:val="-11"/>
        </w:rPr>
        <w:t xml:space="preserve"> </w:t>
      </w:r>
      <w:r w:rsidRPr="00F53A57">
        <w:rPr>
          <w:rFonts w:ascii="Times New Roman" w:hAnsi="Times New Roman" w:cs="Times New Roman"/>
        </w:rPr>
        <w:t>to set</w:t>
      </w:r>
      <w:r w:rsidRPr="00F53A57">
        <w:rPr>
          <w:rFonts w:ascii="Times New Roman" w:hAnsi="Times New Roman" w:cs="Times New Roman"/>
          <w:spacing w:val="-7"/>
        </w:rPr>
        <w:t xml:space="preserve"> their</w:t>
      </w:r>
      <w:r w:rsidRPr="00F53A57">
        <w:rPr>
          <w:rFonts w:ascii="Times New Roman" w:hAnsi="Times New Roman" w:cs="Times New Roman"/>
          <w:spacing w:val="-6"/>
        </w:rPr>
        <w:t xml:space="preserve"> </w:t>
      </w:r>
      <w:r w:rsidRPr="00F53A57">
        <w:rPr>
          <w:rFonts w:ascii="Times New Roman" w:hAnsi="Times New Roman" w:cs="Times New Roman"/>
        </w:rPr>
        <w:t>hands</w:t>
      </w:r>
      <w:r w:rsidRPr="00F53A57">
        <w:rPr>
          <w:rFonts w:ascii="Times New Roman" w:hAnsi="Times New Roman" w:cs="Times New Roman"/>
          <w:spacing w:val="-8"/>
        </w:rPr>
        <w:t xml:space="preserve"> </w:t>
      </w:r>
      <w:r w:rsidRPr="00F53A57">
        <w:rPr>
          <w:rFonts w:ascii="Times New Roman" w:hAnsi="Times New Roman" w:cs="Times New Roman"/>
        </w:rPr>
        <w:t>the</w:t>
      </w:r>
      <w:r w:rsidRPr="00F53A57">
        <w:rPr>
          <w:rFonts w:ascii="Times New Roman" w:hAnsi="Times New Roman" w:cs="Times New Roman"/>
          <w:spacing w:val="-7"/>
        </w:rPr>
        <w:t xml:space="preserve"> </w:t>
      </w:r>
      <w:r w:rsidRPr="00F53A57">
        <w:rPr>
          <w:rFonts w:ascii="Times New Roman" w:hAnsi="Times New Roman" w:cs="Times New Roman"/>
        </w:rPr>
        <w:t>day</w:t>
      </w:r>
      <w:r w:rsidRPr="00F53A57">
        <w:rPr>
          <w:rFonts w:ascii="Times New Roman" w:hAnsi="Times New Roman" w:cs="Times New Roman"/>
          <w:spacing w:val="-3"/>
        </w:rPr>
        <w:t xml:space="preserve"> </w:t>
      </w:r>
      <w:r w:rsidRPr="00F53A57">
        <w:rPr>
          <w:rFonts w:ascii="Times New Roman" w:hAnsi="Times New Roman" w:cs="Times New Roman"/>
        </w:rPr>
        <w:t>and</w:t>
      </w:r>
      <w:r w:rsidRPr="00F53A57">
        <w:rPr>
          <w:rFonts w:ascii="Times New Roman" w:hAnsi="Times New Roman" w:cs="Times New Roman"/>
          <w:spacing w:val="-7"/>
        </w:rPr>
        <w:t xml:space="preserve"> </w:t>
      </w:r>
      <w:r w:rsidRPr="00F53A57">
        <w:rPr>
          <w:rFonts w:ascii="Times New Roman" w:hAnsi="Times New Roman" w:cs="Times New Roman"/>
        </w:rPr>
        <w:t>year</w:t>
      </w:r>
      <w:r w:rsidRPr="00F53A57">
        <w:rPr>
          <w:rFonts w:ascii="Times New Roman" w:hAnsi="Times New Roman" w:cs="Times New Roman"/>
          <w:spacing w:val="-9"/>
        </w:rPr>
        <w:t xml:space="preserve"> </w:t>
      </w:r>
      <w:r w:rsidRPr="00F53A57">
        <w:rPr>
          <w:rFonts w:ascii="Times New Roman" w:hAnsi="Times New Roman" w:cs="Times New Roman"/>
        </w:rPr>
        <w:t>first</w:t>
      </w:r>
      <w:r w:rsidRPr="00F53A57">
        <w:rPr>
          <w:rFonts w:ascii="Times New Roman" w:hAnsi="Times New Roman" w:cs="Times New Roman"/>
          <w:spacing w:val="-8"/>
        </w:rPr>
        <w:t xml:space="preserve"> </w:t>
      </w:r>
      <w:r w:rsidRPr="00F53A57">
        <w:rPr>
          <w:rFonts w:ascii="Times New Roman" w:hAnsi="Times New Roman" w:cs="Times New Roman"/>
        </w:rPr>
        <w:t>above</w:t>
      </w:r>
      <w:r w:rsidRPr="00F53A57">
        <w:rPr>
          <w:rFonts w:ascii="Times New Roman" w:hAnsi="Times New Roman" w:cs="Times New Roman"/>
          <w:spacing w:val="-7"/>
        </w:rPr>
        <w:t xml:space="preserve"> </w:t>
      </w:r>
      <w:r w:rsidRPr="00F53A57">
        <w:rPr>
          <w:rFonts w:ascii="Times New Roman" w:hAnsi="Times New Roman" w:cs="Times New Roman"/>
        </w:rPr>
        <w:t>written</w:t>
      </w:r>
      <w:r w:rsidRPr="00621AA1">
        <w:rPr>
          <w:rFonts w:ascii="Times New Roman" w:hAnsi="Times New Roman" w:cs="Times New Roman"/>
          <w:sz w:val="22"/>
          <w:szCs w:val="22"/>
        </w:rPr>
        <w:t>.</w:t>
      </w:r>
    </w:p>
    <w:p w14:paraId="6EC3F920" w14:textId="77777777" w:rsidR="003859FD" w:rsidRPr="00443AC8" w:rsidRDefault="003859FD" w:rsidP="003859FD">
      <w:pPr>
        <w:widowControl w:val="0"/>
        <w:tabs>
          <w:tab w:val="left" w:pos="941"/>
        </w:tabs>
        <w:autoSpaceDE w:val="0"/>
        <w:autoSpaceDN w:val="0"/>
        <w:spacing w:after="0"/>
        <w:ind w:right="223"/>
        <w:rPr>
          <w:rFonts w:ascii="Times New Roman" w:hAnsi="Times New Roman" w:cs="Times New Roman"/>
          <w:sz w:val="26"/>
          <w:szCs w:val="26"/>
        </w:rPr>
      </w:pPr>
    </w:p>
    <w:p w14:paraId="6F393C54" w14:textId="77777777" w:rsidR="003859FD" w:rsidRDefault="003859FD" w:rsidP="003859FD">
      <w:pPr>
        <w:rPr>
          <w:rFonts w:ascii="Times New Roman" w:hAnsi="Times New Roman" w:cs="Times New Roman"/>
          <w:b/>
          <w:sz w:val="26"/>
          <w:szCs w:val="26"/>
          <w:lang w:val="en-US"/>
        </w:rPr>
      </w:pPr>
    </w:p>
    <w:p w14:paraId="01CC5E87" w14:textId="77777777" w:rsidR="003859FD" w:rsidRDefault="003859FD" w:rsidP="003859FD">
      <w:pPr>
        <w:rPr>
          <w:rFonts w:ascii="Times New Roman" w:hAnsi="Times New Roman" w:cs="Times New Roman"/>
          <w:b/>
          <w:sz w:val="26"/>
          <w:szCs w:val="26"/>
          <w:lang w:val="en-US"/>
        </w:rPr>
      </w:pPr>
      <w:r>
        <w:rPr>
          <w:rFonts w:ascii="Times New Roman" w:hAnsi="Times New Roman" w:cs="Times New Roman"/>
          <w:b/>
          <w:sz w:val="26"/>
          <w:szCs w:val="26"/>
          <w:lang w:val="en-US"/>
        </w:rPr>
        <w:t xml:space="preserve">                                                                                                                        DEPONENT</w:t>
      </w:r>
    </w:p>
    <w:p w14:paraId="185305D6" w14:textId="77777777" w:rsidR="003859FD" w:rsidRDefault="003859FD" w:rsidP="003859FD">
      <w:pPr>
        <w:rPr>
          <w:rFonts w:ascii="Times New Roman" w:hAnsi="Times New Roman" w:cs="Times New Roman"/>
          <w:b/>
          <w:sz w:val="26"/>
          <w:szCs w:val="26"/>
          <w:lang w:val="en-US"/>
        </w:rPr>
      </w:pPr>
    </w:p>
    <w:p w14:paraId="44139D57" w14:textId="77777777" w:rsidR="003859FD" w:rsidRDefault="003859FD" w:rsidP="003859FD">
      <w:pPr>
        <w:rPr>
          <w:rFonts w:ascii="Times New Roman" w:hAnsi="Times New Roman" w:cs="Times New Roman"/>
          <w:b/>
          <w:sz w:val="26"/>
          <w:szCs w:val="26"/>
          <w:lang w:val="en-US"/>
        </w:rPr>
      </w:pPr>
    </w:p>
    <w:p w14:paraId="3F87DEBC" w14:textId="77777777" w:rsidR="003859FD" w:rsidRDefault="003859FD" w:rsidP="003859FD">
      <w:pPr>
        <w:rPr>
          <w:rFonts w:ascii="Times New Roman" w:hAnsi="Times New Roman" w:cs="Times New Roman"/>
          <w:b/>
          <w:sz w:val="26"/>
          <w:szCs w:val="26"/>
          <w:lang w:val="en-US"/>
        </w:rPr>
      </w:pPr>
    </w:p>
    <w:p w14:paraId="5A789AC0" w14:textId="77777777" w:rsidR="003859FD" w:rsidRDefault="003859FD" w:rsidP="003859FD">
      <w:pPr>
        <w:rPr>
          <w:rFonts w:ascii="Times New Roman" w:hAnsi="Times New Roman" w:cs="Times New Roman"/>
          <w:b/>
          <w:sz w:val="26"/>
          <w:szCs w:val="26"/>
          <w:lang w:val="en-US"/>
        </w:rPr>
      </w:pPr>
    </w:p>
    <w:p w14:paraId="5FD5AA63" w14:textId="77777777" w:rsidR="003859FD" w:rsidRDefault="003859FD" w:rsidP="003859FD">
      <w:pPr>
        <w:rPr>
          <w:rFonts w:ascii="Times New Roman" w:hAnsi="Times New Roman" w:cs="Times New Roman"/>
          <w:b/>
          <w:sz w:val="26"/>
          <w:szCs w:val="26"/>
          <w:lang w:val="en-US"/>
        </w:rPr>
      </w:pPr>
    </w:p>
    <w:p w14:paraId="22F694B9" w14:textId="77777777" w:rsidR="003859FD" w:rsidRDefault="003859FD" w:rsidP="003859FD">
      <w:pPr>
        <w:rPr>
          <w:rFonts w:ascii="Times New Roman" w:hAnsi="Times New Roman" w:cs="Times New Roman"/>
          <w:b/>
          <w:sz w:val="26"/>
          <w:szCs w:val="26"/>
          <w:lang w:val="en-US"/>
        </w:rPr>
      </w:pPr>
    </w:p>
    <w:p w14:paraId="68B4413D" w14:textId="77777777" w:rsidR="003859FD" w:rsidRDefault="003859FD" w:rsidP="003859FD">
      <w:pPr>
        <w:rPr>
          <w:rFonts w:ascii="Times New Roman" w:hAnsi="Times New Roman" w:cs="Times New Roman"/>
          <w:b/>
          <w:sz w:val="26"/>
          <w:szCs w:val="26"/>
          <w:lang w:val="en-US"/>
        </w:rPr>
      </w:pPr>
    </w:p>
    <w:p w14:paraId="6637BEAA" w14:textId="77777777" w:rsidR="003859FD" w:rsidRDefault="003859FD" w:rsidP="003859FD">
      <w:pPr>
        <w:rPr>
          <w:rFonts w:ascii="Times New Roman" w:hAnsi="Times New Roman" w:cs="Times New Roman"/>
          <w:b/>
          <w:sz w:val="26"/>
          <w:szCs w:val="26"/>
          <w:lang w:val="en-US"/>
        </w:rPr>
      </w:pPr>
    </w:p>
    <w:p w14:paraId="039A631E" w14:textId="77777777" w:rsidR="003859FD" w:rsidRDefault="003859FD" w:rsidP="003859FD">
      <w:pPr>
        <w:rPr>
          <w:rFonts w:ascii="Times New Roman" w:hAnsi="Times New Roman" w:cs="Times New Roman"/>
          <w:b/>
          <w:sz w:val="26"/>
          <w:szCs w:val="26"/>
          <w:lang w:val="en-US"/>
        </w:rPr>
      </w:pPr>
    </w:p>
    <w:p w14:paraId="54D923D4" w14:textId="77777777" w:rsidR="003859FD" w:rsidRDefault="003859FD" w:rsidP="003859FD">
      <w:pPr>
        <w:rPr>
          <w:rFonts w:ascii="Times New Roman" w:hAnsi="Times New Roman" w:cs="Times New Roman"/>
          <w:b/>
          <w:sz w:val="26"/>
          <w:szCs w:val="26"/>
          <w:lang w:val="en-US"/>
        </w:rPr>
      </w:pPr>
    </w:p>
    <w:p w14:paraId="2940631E" w14:textId="77777777" w:rsidR="003859FD" w:rsidRDefault="003859FD" w:rsidP="003859FD">
      <w:pPr>
        <w:rPr>
          <w:rFonts w:ascii="Times New Roman" w:hAnsi="Times New Roman" w:cs="Times New Roman"/>
          <w:b/>
          <w:sz w:val="26"/>
          <w:szCs w:val="26"/>
          <w:lang w:val="en-US"/>
        </w:rPr>
      </w:pPr>
    </w:p>
    <w:p w14:paraId="26274D57" w14:textId="77777777" w:rsidR="003859FD" w:rsidRDefault="003859FD" w:rsidP="003859FD">
      <w:pPr>
        <w:rPr>
          <w:rFonts w:ascii="Times New Roman" w:hAnsi="Times New Roman" w:cs="Times New Roman"/>
          <w:b/>
          <w:sz w:val="26"/>
          <w:szCs w:val="26"/>
          <w:lang w:val="en-US"/>
        </w:rPr>
      </w:pPr>
    </w:p>
    <w:p w14:paraId="4CCEDB78" w14:textId="77777777" w:rsidR="003859FD" w:rsidRDefault="003859FD" w:rsidP="003859FD">
      <w:pPr>
        <w:rPr>
          <w:rFonts w:ascii="Times New Roman" w:hAnsi="Times New Roman" w:cs="Times New Roman"/>
          <w:b/>
          <w:sz w:val="26"/>
          <w:szCs w:val="26"/>
          <w:lang w:val="en-US"/>
        </w:rPr>
      </w:pPr>
    </w:p>
    <w:p w14:paraId="36C674C5" w14:textId="77777777" w:rsidR="003859FD" w:rsidRDefault="003859FD" w:rsidP="003859FD">
      <w:pPr>
        <w:rPr>
          <w:rFonts w:ascii="Times New Roman" w:hAnsi="Times New Roman" w:cs="Times New Roman"/>
          <w:b/>
          <w:sz w:val="26"/>
          <w:szCs w:val="26"/>
          <w:lang w:val="en-US"/>
        </w:rPr>
      </w:pPr>
    </w:p>
    <w:p w14:paraId="767A6BCD" w14:textId="77777777" w:rsidR="003859FD" w:rsidRDefault="003859FD" w:rsidP="003859FD">
      <w:pPr>
        <w:rPr>
          <w:rFonts w:ascii="Times New Roman" w:hAnsi="Times New Roman" w:cs="Times New Roman"/>
          <w:b/>
          <w:sz w:val="26"/>
          <w:szCs w:val="26"/>
          <w:lang w:val="en-US"/>
        </w:rPr>
      </w:pPr>
    </w:p>
    <w:p w14:paraId="51868731" w14:textId="77777777" w:rsidR="003859FD" w:rsidRDefault="003859FD" w:rsidP="003859FD">
      <w:pPr>
        <w:rPr>
          <w:rFonts w:ascii="Times New Roman" w:hAnsi="Times New Roman" w:cs="Times New Roman"/>
          <w:b/>
          <w:sz w:val="26"/>
          <w:szCs w:val="26"/>
          <w:lang w:val="en-US"/>
        </w:rPr>
      </w:pPr>
    </w:p>
    <w:p w14:paraId="30FD360C" w14:textId="77777777" w:rsidR="003859FD" w:rsidRPr="00621AA1" w:rsidRDefault="003859FD" w:rsidP="003859FD">
      <w:pPr>
        <w:spacing w:line="252" w:lineRule="exact"/>
        <w:rPr>
          <w:rFonts w:ascii="Times New Roman" w:hAnsi="Times New Roman" w:cs="Times New Roman"/>
        </w:rPr>
        <w:sectPr w:rsidR="003859FD" w:rsidRPr="00621AA1">
          <w:footerReference w:type="default" r:id="rId7"/>
          <w:pgSz w:w="11920" w:h="16850"/>
          <w:pgMar w:top="1500" w:right="1220" w:bottom="1240" w:left="1220" w:header="0" w:footer="1055" w:gutter="0"/>
          <w:cols w:space="720"/>
        </w:sectPr>
      </w:pPr>
    </w:p>
    <w:p w14:paraId="7D0F3CA1" w14:textId="77777777" w:rsidR="003859FD" w:rsidRDefault="003859FD" w:rsidP="003859FD">
      <w:pPr>
        <w:jc w:val="center"/>
        <w:rPr>
          <w:rFonts w:ascii="Times New Roman" w:hAnsi="Times New Roman" w:cs="Times New Roman"/>
          <w:b/>
          <w:sz w:val="26"/>
          <w:szCs w:val="26"/>
          <w:u w:val="single"/>
          <w:lang w:val="en-US"/>
        </w:rPr>
      </w:pPr>
      <w:r>
        <w:rPr>
          <w:rFonts w:ascii="Times New Roman" w:hAnsi="Times New Roman" w:cs="Times New Roman"/>
          <w:b/>
          <w:sz w:val="26"/>
          <w:szCs w:val="26"/>
          <w:u w:val="single"/>
          <w:lang w:val="en-US"/>
        </w:rPr>
        <w:lastRenderedPageBreak/>
        <w:t xml:space="preserve">ANNEXURE-‘E’ POWER OF ATTORNEY </w:t>
      </w:r>
    </w:p>
    <w:p w14:paraId="4C95D743" w14:textId="77777777" w:rsidR="003859FD" w:rsidRPr="00F53A57" w:rsidRDefault="003859FD" w:rsidP="003859FD">
      <w:pPr>
        <w:spacing w:before="182"/>
        <w:ind w:left="222" w:right="224" w:firstLine="57"/>
        <w:jc w:val="both"/>
        <w:rPr>
          <w:rFonts w:ascii="Times New Roman" w:hAnsi="Times New Roman" w:cs="Times New Roman"/>
          <w:i/>
          <w:sz w:val="24"/>
          <w:szCs w:val="24"/>
        </w:rPr>
      </w:pPr>
      <w:r w:rsidRPr="00621AA1">
        <w:rPr>
          <w:rFonts w:ascii="Times New Roman" w:hAnsi="Times New Roman" w:cs="Times New Roman"/>
          <w:i/>
        </w:rPr>
        <w:t>(</w:t>
      </w:r>
      <w:r w:rsidRPr="00F53A57">
        <w:rPr>
          <w:rFonts w:ascii="Times New Roman" w:hAnsi="Times New Roman" w:cs="Times New Roman"/>
          <w:i/>
          <w:sz w:val="24"/>
          <w:szCs w:val="24"/>
        </w:rPr>
        <w:t>To be on non-judicial stamp paper of appropriate value as per the stamp act relevant to the place of execution. Foreign companies submitting Resolution Plans are required to follow the applicable law in their country.)</w:t>
      </w:r>
    </w:p>
    <w:p w14:paraId="2B6FF909" w14:textId="77777777" w:rsidR="003859FD" w:rsidRPr="00F53A57" w:rsidRDefault="003859FD" w:rsidP="003859FD">
      <w:pPr>
        <w:pStyle w:val="BodyText"/>
        <w:spacing w:before="2"/>
        <w:jc w:val="both"/>
        <w:rPr>
          <w:rFonts w:ascii="Times New Roman" w:hAnsi="Times New Roman" w:cs="Times New Roman"/>
          <w:i/>
        </w:rPr>
      </w:pPr>
    </w:p>
    <w:p w14:paraId="01B1A3FE" w14:textId="77777777" w:rsidR="003859FD" w:rsidRPr="00F53A57" w:rsidRDefault="003859FD" w:rsidP="003859FD">
      <w:pPr>
        <w:pStyle w:val="Heading2"/>
        <w:ind w:right="852"/>
        <w:jc w:val="both"/>
        <w:rPr>
          <w:rFonts w:ascii="Times New Roman" w:hAnsi="Times New Roman" w:cs="Times New Roman"/>
          <w:color w:val="auto"/>
          <w:sz w:val="24"/>
          <w:szCs w:val="24"/>
        </w:rPr>
      </w:pPr>
      <w:r w:rsidRPr="00F53A57">
        <w:rPr>
          <w:rFonts w:ascii="Times New Roman" w:hAnsi="Times New Roman" w:cs="Times New Roman"/>
          <w:color w:val="auto"/>
          <w:sz w:val="24"/>
          <w:szCs w:val="24"/>
        </w:rPr>
        <w:t xml:space="preserve">POWER OF </w:t>
      </w:r>
      <w:r w:rsidRPr="00F53A57">
        <w:rPr>
          <w:rFonts w:ascii="Times New Roman" w:hAnsi="Times New Roman" w:cs="Times New Roman"/>
          <w:color w:val="auto"/>
          <w:spacing w:val="-2"/>
          <w:sz w:val="24"/>
          <w:szCs w:val="24"/>
        </w:rPr>
        <w:t>ATTORNEY</w:t>
      </w:r>
    </w:p>
    <w:p w14:paraId="16ECF2F6" w14:textId="77777777" w:rsidR="003859FD" w:rsidRPr="00F53A57" w:rsidRDefault="003859FD" w:rsidP="003859FD">
      <w:pPr>
        <w:pStyle w:val="BodyText"/>
        <w:spacing w:before="41" w:line="276" w:lineRule="auto"/>
        <w:ind w:left="220" w:right="207"/>
        <w:jc w:val="both"/>
        <w:rPr>
          <w:rFonts w:ascii="Times New Roman" w:hAnsi="Times New Roman" w:cs="Times New Roman"/>
        </w:rPr>
      </w:pPr>
      <w:r w:rsidRPr="00F53A57">
        <w:rPr>
          <w:rFonts w:ascii="Times New Roman" w:hAnsi="Times New Roman" w:cs="Times New Roman"/>
        </w:rPr>
        <w:t>Know all men by these presents, We, [</w:t>
      </w:r>
      <w:r w:rsidRPr="00F53A57">
        <w:rPr>
          <w:rFonts w:ascii="Times New Roman" w:hAnsi="Times New Roman" w:cs="Times New Roman"/>
          <w:i/>
        </w:rPr>
        <w:t>Insert name and address of the registered office of the Resolution Applicant</w:t>
      </w:r>
      <w:r w:rsidRPr="00F53A57">
        <w:rPr>
          <w:rFonts w:ascii="Times New Roman" w:hAnsi="Times New Roman" w:cs="Times New Roman"/>
        </w:rPr>
        <w:t>] (“</w:t>
      </w:r>
      <w:r w:rsidRPr="00F53A57">
        <w:rPr>
          <w:rFonts w:ascii="Times New Roman" w:hAnsi="Times New Roman" w:cs="Times New Roman"/>
          <w:b/>
        </w:rPr>
        <w:t>Resolution Applicant</w:t>
      </w:r>
      <w:r w:rsidRPr="00F53A57">
        <w:rPr>
          <w:rFonts w:ascii="Times New Roman" w:hAnsi="Times New Roman" w:cs="Times New Roman"/>
        </w:rPr>
        <w:t>”) do hereby irrevocable constitute,</w:t>
      </w:r>
      <w:r w:rsidRPr="00F53A57">
        <w:rPr>
          <w:rFonts w:ascii="Times New Roman" w:hAnsi="Times New Roman" w:cs="Times New Roman"/>
          <w:spacing w:val="-3"/>
        </w:rPr>
        <w:t xml:space="preserve"> </w:t>
      </w:r>
      <w:r w:rsidRPr="00F53A57">
        <w:rPr>
          <w:rFonts w:ascii="Times New Roman" w:hAnsi="Times New Roman" w:cs="Times New Roman"/>
        </w:rPr>
        <w:t>appoint and authorize Mr./Ms. [</w:t>
      </w:r>
      <w:r w:rsidRPr="00F53A57">
        <w:rPr>
          <w:rFonts w:ascii="Times New Roman" w:hAnsi="Times New Roman" w:cs="Times New Roman"/>
          <w:i/>
        </w:rPr>
        <w:t>Insert name and residential address of the attorney</w:t>
      </w:r>
      <w:r w:rsidRPr="00F53A57">
        <w:rPr>
          <w:rFonts w:ascii="Times New Roman" w:hAnsi="Times New Roman" w:cs="Times New Roman"/>
        </w:rPr>
        <w:t>] who is presently holding the position of [●] [as our true and lawful attorney (“</w:t>
      </w:r>
      <w:r w:rsidRPr="00F53A57">
        <w:rPr>
          <w:rFonts w:ascii="Times New Roman" w:hAnsi="Times New Roman" w:cs="Times New Roman"/>
          <w:b/>
        </w:rPr>
        <w:t>Attorney</w:t>
      </w:r>
      <w:r w:rsidRPr="00F53A57">
        <w:rPr>
          <w:rFonts w:ascii="Times New Roman" w:hAnsi="Times New Roman" w:cs="Times New Roman"/>
        </w:rPr>
        <w:t>”), to do in the name of the Resolution Applicant and on the behalf of the Resolution</w:t>
      </w:r>
      <w:r w:rsidRPr="00F53A57">
        <w:rPr>
          <w:rFonts w:ascii="Times New Roman" w:hAnsi="Times New Roman" w:cs="Times New Roman"/>
          <w:spacing w:val="-1"/>
        </w:rPr>
        <w:t xml:space="preserve"> </w:t>
      </w:r>
      <w:r w:rsidRPr="00F53A57">
        <w:rPr>
          <w:rFonts w:ascii="Times New Roman" w:hAnsi="Times New Roman" w:cs="Times New Roman"/>
        </w:rPr>
        <w:t>Applicant,</w:t>
      </w:r>
      <w:r w:rsidRPr="00F53A57">
        <w:rPr>
          <w:rFonts w:ascii="Times New Roman" w:hAnsi="Times New Roman" w:cs="Times New Roman"/>
          <w:spacing w:val="-2"/>
        </w:rPr>
        <w:t xml:space="preserve"> </w:t>
      </w:r>
      <w:r w:rsidRPr="00F53A57">
        <w:rPr>
          <w:rFonts w:ascii="Times New Roman" w:hAnsi="Times New Roman" w:cs="Times New Roman"/>
        </w:rPr>
        <w:t>all</w:t>
      </w:r>
      <w:r w:rsidRPr="00F53A57">
        <w:rPr>
          <w:rFonts w:ascii="Times New Roman" w:hAnsi="Times New Roman" w:cs="Times New Roman"/>
          <w:spacing w:val="-1"/>
        </w:rPr>
        <w:t xml:space="preserve"> </w:t>
      </w:r>
      <w:r w:rsidRPr="00F53A57">
        <w:rPr>
          <w:rFonts w:ascii="Times New Roman" w:hAnsi="Times New Roman" w:cs="Times New Roman"/>
        </w:rPr>
        <w:t>such</w:t>
      </w:r>
      <w:r w:rsidRPr="00F53A57">
        <w:rPr>
          <w:rFonts w:ascii="Times New Roman" w:hAnsi="Times New Roman" w:cs="Times New Roman"/>
          <w:spacing w:val="-1"/>
        </w:rPr>
        <w:t xml:space="preserve"> </w:t>
      </w:r>
      <w:r w:rsidRPr="00F53A57">
        <w:rPr>
          <w:rFonts w:ascii="Times New Roman" w:hAnsi="Times New Roman" w:cs="Times New Roman"/>
        </w:rPr>
        <w:t>acts,</w:t>
      </w:r>
      <w:r w:rsidRPr="00F53A57">
        <w:rPr>
          <w:rFonts w:ascii="Times New Roman" w:hAnsi="Times New Roman" w:cs="Times New Roman"/>
          <w:spacing w:val="-2"/>
        </w:rPr>
        <w:t xml:space="preserve"> </w:t>
      </w:r>
      <w:r w:rsidRPr="00F53A57">
        <w:rPr>
          <w:rFonts w:ascii="Times New Roman" w:hAnsi="Times New Roman" w:cs="Times New Roman"/>
        </w:rPr>
        <w:t>deeds</w:t>
      </w:r>
      <w:r w:rsidRPr="00F53A57">
        <w:rPr>
          <w:rFonts w:ascii="Times New Roman" w:hAnsi="Times New Roman" w:cs="Times New Roman"/>
          <w:spacing w:val="-2"/>
        </w:rPr>
        <w:t xml:space="preserve"> </w:t>
      </w:r>
      <w:r w:rsidRPr="00F53A57">
        <w:rPr>
          <w:rFonts w:ascii="Times New Roman" w:hAnsi="Times New Roman" w:cs="Times New Roman"/>
        </w:rPr>
        <w:t>and things</w:t>
      </w:r>
      <w:r w:rsidRPr="00F53A57">
        <w:rPr>
          <w:rFonts w:ascii="Times New Roman" w:hAnsi="Times New Roman" w:cs="Times New Roman"/>
          <w:spacing w:val="-2"/>
        </w:rPr>
        <w:t xml:space="preserve"> </w:t>
      </w:r>
      <w:r w:rsidRPr="00F53A57">
        <w:rPr>
          <w:rFonts w:ascii="Times New Roman" w:hAnsi="Times New Roman" w:cs="Times New Roman"/>
        </w:rPr>
        <w:t>necessary</w:t>
      </w:r>
      <w:r w:rsidRPr="00F53A57">
        <w:rPr>
          <w:rFonts w:ascii="Times New Roman" w:hAnsi="Times New Roman" w:cs="Times New Roman"/>
          <w:spacing w:val="-1"/>
        </w:rPr>
        <w:t xml:space="preserve"> </w:t>
      </w:r>
      <w:r w:rsidRPr="00F53A57">
        <w:rPr>
          <w:rFonts w:ascii="Times New Roman" w:hAnsi="Times New Roman" w:cs="Times New Roman"/>
        </w:rPr>
        <w:t>in connection</w:t>
      </w:r>
      <w:r w:rsidRPr="00F53A57">
        <w:rPr>
          <w:rFonts w:ascii="Times New Roman" w:hAnsi="Times New Roman" w:cs="Times New Roman"/>
          <w:spacing w:val="-1"/>
        </w:rPr>
        <w:t xml:space="preserve"> </w:t>
      </w:r>
      <w:r w:rsidRPr="00F53A57">
        <w:rPr>
          <w:rFonts w:ascii="Times New Roman" w:hAnsi="Times New Roman" w:cs="Times New Roman"/>
        </w:rPr>
        <w:t>with</w:t>
      </w:r>
      <w:r w:rsidRPr="00F53A57">
        <w:rPr>
          <w:rFonts w:ascii="Times New Roman" w:hAnsi="Times New Roman" w:cs="Times New Roman"/>
          <w:spacing w:val="-1"/>
        </w:rPr>
        <w:t xml:space="preserve"> </w:t>
      </w:r>
      <w:r w:rsidRPr="00F53A57">
        <w:rPr>
          <w:rFonts w:ascii="Times New Roman" w:hAnsi="Times New Roman" w:cs="Times New Roman"/>
        </w:rPr>
        <w:t>or incidental to the submission of the Resolution</w:t>
      </w:r>
      <w:r w:rsidRPr="00F53A57">
        <w:rPr>
          <w:rFonts w:ascii="Times New Roman" w:hAnsi="Times New Roman" w:cs="Times New Roman"/>
          <w:spacing w:val="-13"/>
        </w:rPr>
        <w:t xml:space="preserve"> </w:t>
      </w:r>
      <w:r w:rsidRPr="00F53A57">
        <w:rPr>
          <w:rFonts w:ascii="Times New Roman" w:hAnsi="Times New Roman" w:cs="Times New Roman"/>
        </w:rPr>
        <w:t>Plan or any other document as may</w:t>
      </w:r>
      <w:r w:rsidRPr="00F53A57">
        <w:rPr>
          <w:rFonts w:ascii="Times New Roman" w:hAnsi="Times New Roman" w:cs="Times New Roman"/>
          <w:spacing w:val="-1"/>
        </w:rPr>
        <w:t xml:space="preserve"> </w:t>
      </w:r>
      <w:r w:rsidRPr="00F53A57">
        <w:rPr>
          <w:rFonts w:ascii="Times New Roman" w:hAnsi="Times New Roman" w:cs="Times New Roman"/>
        </w:rPr>
        <w:t>be required under or pursuant to as per the provisions of the Invitation for Expression of Interest dated [●], issued by Resolution Professional (</w:t>
      </w:r>
      <w:r w:rsidRPr="00F53A57">
        <w:rPr>
          <w:rFonts w:ascii="Times New Roman" w:hAnsi="Times New Roman" w:cs="Times New Roman"/>
          <w:b/>
        </w:rPr>
        <w:t>“Invitation for Expression of Interest”</w:t>
      </w:r>
      <w:r w:rsidRPr="00F53A57">
        <w:rPr>
          <w:rFonts w:ascii="Times New Roman" w:hAnsi="Times New Roman" w:cs="Times New Roman"/>
        </w:rPr>
        <w:t>),</w:t>
      </w:r>
      <w:r w:rsidRPr="00F53A57">
        <w:rPr>
          <w:rFonts w:ascii="Times New Roman" w:hAnsi="Times New Roman" w:cs="Times New Roman"/>
          <w:spacing w:val="-2"/>
        </w:rPr>
        <w:t xml:space="preserve"> </w:t>
      </w:r>
      <w:r w:rsidRPr="00F53A57">
        <w:rPr>
          <w:rFonts w:ascii="Times New Roman" w:hAnsi="Times New Roman" w:cs="Times New Roman"/>
        </w:rPr>
        <w:t>including</w:t>
      </w:r>
      <w:r w:rsidRPr="00F53A57">
        <w:rPr>
          <w:rFonts w:ascii="Times New Roman" w:hAnsi="Times New Roman" w:cs="Times New Roman"/>
          <w:spacing w:val="-2"/>
        </w:rPr>
        <w:t xml:space="preserve"> </w:t>
      </w:r>
      <w:r w:rsidRPr="00F53A57">
        <w:rPr>
          <w:rFonts w:ascii="Times New Roman" w:hAnsi="Times New Roman" w:cs="Times New Roman"/>
        </w:rPr>
        <w:t>but</w:t>
      </w:r>
      <w:r w:rsidRPr="00F53A57">
        <w:rPr>
          <w:rFonts w:ascii="Times New Roman" w:hAnsi="Times New Roman" w:cs="Times New Roman"/>
          <w:spacing w:val="-2"/>
        </w:rPr>
        <w:t xml:space="preserve"> </w:t>
      </w:r>
      <w:r w:rsidRPr="00F53A57">
        <w:rPr>
          <w:rFonts w:ascii="Times New Roman" w:hAnsi="Times New Roman" w:cs="Times New Roman"/>
        </w:rPr>
        <w:t>not</w:t>
      </w:r>
      <w:r w:rsidRPr="00F53A57">
        <w:rPr>
          <w:rFonts w:ascii="Times New Roman" w:hAnsi="Times New Roman" w:cs="Times New Roman"/>
          <w:spacing w:val="-2"/>
        </w:rPr>
        <w:t xml:space="preserve"> </w:t>
      </w:r>
      <w:r w:rsidRPr="00F53A57">
        <w:rPr>
          <w:rFonts w:ascii="Times New Roman" w:hAnsi="Times New Roman" w:cs="Times New Roman"/>
        </w:rPr>
        <w:t>limited</w:t>
      </w:r>
      <w:r w:rsidRPr="00F53A57">
        <w:rPr>
          <w:rFonts w:ascii="Times New Roman" w:hAnsi="Times New Roman" w:cs="Times New Roman"/>
          <w:spacing w:val="-4"/>
        </w:rPr>
        <w:t xml:space="preserve"> </w:t>
      </w:r>
      <w:r w:rsidRPr="00F53A57">
        <w:rPr>
          <w:rFonts w:ascii="Times New Roman" w:hAnsi="Times New Roman" w:cs="Times New Roman"/>
        </w:rPr>
        <w:t>to</w:t>
      </w:r>
      <w:r w:rsidRPr="00F53A57">
        <w:rPr>
          <w:rFonts w:ascii="Times New Roman" w:hAnsi="Times New Roman" w:cs="Times New Roman"/>
          <w:spacing w:val="-1"/>
        </w:rPr>
        <w:t xml:space="preserve"> </w:t>
      </w:r>
      <w:r w:rsidRPr="00F53A57">
        <w:rPr>
          <w:rFonts w:ascii="Times New Roman" w:hAnsi="Times New Roman" w:cs="Times New Roman"/>
        </w:rPr>
        <w:t>undertakings,</w:t>
      </w:r>
      <w:r w:rsidRPr="00F53A57">
        <w:rPr>
          <w:rFonts w:ascii="Times New Roman" w:hAnsi="Times New Roman" w:cs="Times New Roman"/>
          <w:spacing w:val="-2"/>
        </w:rPr>
        <w:t xml:space="preserve"> </w:t>
      </w:r>
      <w:r w:rsidRPr="00F53A57">
        <w:rPr>
          <w:rFonts w:ascii="Times New Roman" w:hAnsi="Times New Roman" w:cs="Times New Roman"/>
        </w:rPr>
        <w:t>letters,</w:t>
      </w:r>
      <w:r w:rsidRPr="00F53A57">
        <w:rPr>
          <w:rFonts w:ascii="Times New Roman" w:hAnsi="Times New Roman" w:cs="Times New Roman"/>
          <w:spacing w:val="-2"/>
        </w:rPr>
        <w:t xml:space="preserve"> </w:t>
      </w:r>
      <w:r w:rsidRPr="00F53A57">
        <w:rPr>
          <w:rFonts w:ascii="Times New Roman" w:hAnsi="Times New Roman" w:cs="Times New Roman"/>
        </w:rPr>
        <w:t>certificates,</w:t>
      </w:r>
      <w:r w:rsidRPr="00F53A57">
        <w:rPr>
          <w:rFonts w:ascii="Times New Roman" w:hAnsi="Times New Roman" w:cs="Times New Roman"/>
          <w:spacing w:val="-2"/>
        </w:rPr>
        <w:t xml:space="preserve"> </w:t>
      </w:r>
      <w:r w:rsidRPr="00F53A57">
        <w:rPr>
          <w:rFonts w:ascii="Times New Roman" w:hAnsi="Times New Roman" w:cs="Times New Roman"/>
        </w:rPr>
        <w:t xml:space="preserve">acceptances, clarifications, guarantees or any other deeds or document that the Resolution Professional may require the Resolution Applicant to submit. The aforesaid Attorney is further </w:t>
      </w:r>
      <w:proofErr w:type="spellStart"/>
      <w:r w:rsidRPr="00F53A57">
        <w:rPr>
          <w:rFonts w:ascii="Times New Roman" w:hAnsi="Times New Roman" w:cs="Times New Roman"/>
        </w:rPr>
        <w:t>authorised</w:t>
      </w:r>
      <w:proofErr w:type="spellEnd"/>
      <w:r w:rsidRPr="00F53A57">
        <w:rPr>
          <w:rFonts w:ascii="Times New Roman" w:hAnsi="Times New Roman" w:cs="Times New Roman"/>
        </w:rPr>
        <w:t xml:space="preserve"> to provide representations, information or responses to the Resolution Professional, and represent the Resolution Applicant and generally deal with the Resolution Professional with respect to the Resolution Plan and the Resolution Plan Process, in accordance with the terms of the Invitation for Expression of Interest.</w:t>
      </w:r>
    </w:p>
    <w:p w14:paraId="1B3176E0" w14:textId="77777777" w:rsidR="003859FD" w:rsidRPr="00F53A57" w:rsidRDefault="003859FD" w:rsidP="003859FD">
      <w:pPr>
        <w:pStyle w:val="BodyText"/>
        <w:spacing w:before="7"/>
        <w:jc w:val="both"/>
        <w:rPr>
          <w:rFonts w:ascii="Times New Roman" w:hAnsi="Times New Roman" w:cs="Times New Roman"/>
        </w:rPr>
      </w:pPr>
    </w:p>
    <w:p w14:paraId="53AA3FFF" w14:textId="77777777" w:rsidR="003859FD" w:rsidRPr="00F53A57" w:rsidRDefault="003859FD" w:rsidP="003859FD">
      <w:pPr>
        <w:pStyle w:val="BodyText"/>
        <w:spacing w:line="276" w:lineRule="auto"/>
        <w:ind w:left="220" w:right="206"/>
        <w:jc w:val="both"/>
        <w:rPr>
          <w:rFonts w:ascii="Times New Roman" w:hAnsi="Times New Roman" w:cs="Times New Roman"/>
        </w:rPr>
      </w:pPr>
      <w:r w:rsidRPr="00F53A57">
        <w:rPr>
          <w:rFonts w:ascii="Times New Roman" w:hAnsi="Times New Roman" w:cs="Times New Roman"/>
        </w:rPr>
        <w:t>We</w:t>
      </w:r>
      <w:r w:rsidRPr="00F53A57">
        <w:rPr>
          <w:rFonts w:ascii="Times New Roman" w:hAnsi="Times New Roman" w:cs="Times New Roman"/>
          <w:spacing w:val="-1"/>
        </w:rPr>
        <w:t xml:space="preserve"> </w:t>
      </w:r>
      <w:r w:rsidRPr="00F53A57">
        <w:rPr>
          <w:rFonts w:ascii="Times New Roman" w:hAnsi="Times New Roman" w:cs="Times New Roman"/>
        </w:rPr>
        <w:t>hereby</w:t>
      </w:r>
      <w:r w:rsidRPr="00F53A57">
        <w:rPr>
          <w:rFonts w:ascii="Times New Roman" w:hAnsi="Times New Roman" w:cs="Times New Roman"/>
          <w:spacing w:val="-6"/>
        </w:rPr>
        <w:t xml:space="preserve"> </w:t>
      </w:r>
      <w:r w:rsidRPr="00F53A57">
        <w:rPr>
          <w:rFonts w:ascii="Times New Roman" w:hAnsi="Times New Roman" w:cs="Times New Roman"/>
        </w:rPr>
        <w:t>ratify</w:t>
      </w:r>
      <w:r w:rsidRPr="00F53A57">
        <w:rPr>
          <w:rFonts w:ascii="Times New Roman" w:hAnsi="Times New Roman" w:cs="Times New Roman"/>
          <w:spacing w:val="-6"/>
        </w:rPr>
        <w:t xml:space="preserve"> </w:t>
      </w:r>
      <w:r w:rsidRPr="00F53A57">
        <w:rPr>
          <w:rFonts w:ascii="Times New Roman" w:hAnsi="Times New Roman" w:cs="Times New Roman"/>
        </w:rPr>
        <w:t>all acts, deeds</w:t>
      </w:r>
      <w:r w:rsidRPr="00F53A57">
        <w:rPr>
          <w:rFonts w:ascii="Times New Roman" w:hAnsi="Times New Roman" w:cs="Times New Roman"/>
          <w:spacing w:val="-1"/>
        </w:rPr>
        <w:t xml:space="preserve"> </w:t>
      </w:r>
      <w:r w:rsidRPr="00F53A57">
        <w:rPr>
          <w:rFonts w:ascii="Times New Roman" w:hAnsi="Times New Roman" w:cs="Times New Roman"/>
        </w:rPr>
        <w:t>and things</w:t>
      </w:r>
      <w:r w:rsidRPr="00F53A57">
        <w:rPr>
          <w:rFonts w:ascii="Times New Roman" w:hAnsi="Times New Roman" w:cs="Times New Roman"/>
          <w:spacing w:val="-1"/>
        </w:rPr>
        <w:t xml:space="preserve"> </w:t>
      </w:r>
      <w:r w:rsidRPr="00F53A57">
        <w:rPr>
          <w:rFonts w:ascii="Times New Roman" w:hAnsi="Times New Roman" w:cs="Times New Roman"/>
        </w:rPr>
        <w:t>done</w:t>
      </w:r>
      <w:r w:rsidRPr="00F53A57">
        <w:rPr>
          <w:rFonts w:ascii="Times New Roman" w:hAnsi="Times New Roman" w:cs="Times New Roman"/>
          <w:spacing w:val="-1"/>
        </w:rPr>
        <w:t xml:space="preserve"> </w:t>
      </w:r>
      <w:r w:rsidRPr="00F53A57">
        <w:rPr>
          <w:rFonts w:ascii="Times New Roman" w:hAnsi="Times New Roman" w:cs="Times New Roman"/>
        </w:rPr>
        <w:t>by</w:t>
      </w:r>
      <w:r w:rsidRPr="00F53A57">
        <w:rPr>
          <w:rFonts w:ascii="Times New Roman" w:hAnsi="Times New Roman" w:cs="Times New Roman"/>
          <w:spacing w:val="-4"/>
        </w:rPr>
        <w:t xml:space="preserve"> </w:t>
      </w:r>
      <w:r w:rsidRPr="00F53A57">
        <w:rPr>
          <w:rFonts w:ascii="Times New Roman" w:hAnsi="Times New Roman" w:cs="Times New Roman"/>
        </w:rPr>
        <w:t>the</w:t>
      </w:r>
      <w:r w:rsidRPr="00F53A57">
        <w:rPr>
          <w:rFonts w:ascii="Times New Roman" w:hAnsi="Times New Roman" w:cs="Times New Roman"/>
          <w:spacing w:val="-1"/>
        </w:rPr>
        <w:t xml:space="preserve"> </w:t>
      </w:r>
      <w:r w:rsidRPr="00F53A57">
        <w:rPr>
          <w:rFonts w:ascii="Times New Roman" w:hAnsi="Times New Roman" w:cs="Times New Roman"/>
        </w:rPr>
        <w:t>said Attorney</w:t>
      </w:r>
      <w:r w:rsidRPr="00F53A57">
        <w:rPr>
          <w:rFonts w:ascii="Times New Roman" w:hAnsi="Times New Roman" w:cs="Times New Roman"/>
          <w:spacing w:val="-6"/>
        </w:rPr>
        <w:t xml:space="preserve"> </w:t>
      </w:r>
      <w:r w:rsidRPr="00F53A57">
        <w:rPr>
          <w:rFonts w:ascii="Times New Roman" w:hAnsi="Times New Roman" w:cs="Times New Roman"/>
        </w:rPr>
        <w:t>pursuant to this power of attorney and that all acts, deeds and things done by the aforesaid Attorney shall be binding on the Resolution Applicant and shall always be deemed to have been done by the Resolution Applicant.</w:t>
      </w:r>
    </w:p>
    <w:p w14:paraId="4566048F" w14:textId="77777777" w:rsidR="003859FD" w:rsidRPr="00F53A57" w:rsidRDefault="003859FD" w:rsidP="003859FD">
      <w:pPr>
        <w:pStyle w:val="BodyText"/>
        <w:spacing w:before="7"/>
        <w:jc w:val="both"/>
        <w:rPr>
          <w:rFonts w:ascii="Times New Roman" w:hAnsi="Times New Roman" w:cs="Times New Roman"/>
        </w:rPr>
      </w:pPr>
    </w:p>
    <w:p w14:paraId="75C9C381" w14:textId="77777777" w:rsidR="003859FD" w:rsidRPr="00F53A57" w:rsidRDefault="003859FD" w:rsidP="003859FD">
      <w:pPr>
        <w:pStyle w:val="BodyText"/>
        <w:spacing w:line="276" w:lineRule="auto"/>
        <w:ind w:left="220" w:right="221"/>
        <w:jc w:val="both"/>
        <w:rPr>
          <w:rFonts w:ascii="Times New Roman" w:hAnsi="Times New Roman" w:cs="Times New Roman"/>
        </w:rPr>
      </w:pPr>
      <w:r w:rsidRPr="00F53A57">
        <w:rPr>
          <w:rFonts w:ascii="Times New Roman" w:hAnsi="Times New Roman" w:cs="Times New Roman"/>
        </w:rPr>
        <w:t>All the terms used herein but not defined shall have the meaning ascribed to such terms under the Invitation for Expression of Interest.</w:t>
      </w:r>
    </w:p>
    <w:p w14:paraId="585E18BC" w14:textId="77777777" w:rsidR="003859FD" w:rsidRPr="00F53A57" w:rsidRDefault="003859FD" w:rsidP="003859FD">
      <w:pPr>
        <w:pStyle w:val="BodyText"/>
        <w:spacing w:before="8"/>
        <w:jc w:val="both"/>
        <w:rPr>
          <w:rFonts w:ascii="Times New Roman" w:hAnsi="Times New Roman" w:cs="Times New Roman"/>
        </w:rPr>
      </w:pPr>
    </w:p>
    <w:p w14:paraId="2CE7BB4A" w14:textId="77777777" w:rsidR="003859FD" w:rsidRPr="00F53A57" w:rsidRDefault="003859FD" w:rsidP="003859FD">
      <w:pPr>
        <w:pStyle w:val="BodyText"/>
        <w:ind w:left="220"/>
        <w:jc w:val="both"/>
        <w:rPr>
          <w:rFonts w:ascii="Times New Roman" w:hAnsi="Times New Roman" w:cs="Times New Roman"/>
        </w:rPr>
      </w:pPr>
      <w:r w:rsidRPr="00F53A57">
        <w:rPr>
          <w:rFonts w:ascii="Times New Roman" w:hAnsi="Times New Roman" w:cs="Times New Roman"/>
        </w:rPr>
        <w:t>Signed</w:t>
      </w:r>
      <w:r w:rsidRPr="00F53A57">
        <w:rPr>
          <w:rFonts w:ascii="Times New Roman" w:hAnsi="Times New Roman" w:cs="Times New Roman"/>
          <w:spacing w:val="-2"/>
        </w:rPr>
        <w:t xml:space="preserve"> </w:t>
      </w:r>
      <w:r w:rsidRPr="00F53A57">
        <w:rPr>
          <w:rFonts w:ascii="Times New Roman" w:hAnsi="Times New Roman" w:cs="Times New Roman"/>
        </w:rPr>
        <w:t>by</w:t>
      </w:r>
      <w:r w:rsidRPr="00F53A57">
        <w:rPr>
          <w:rFonts w:ascii="Times New Roman" w:hAnsi="Times New Roman" w:cs="Times New Roman"/>
          <w:spacing w:val="-3"/>
        </w:rPr>
        <w:t xml:space="preserve"> </w:t>
      </w:r>
      <w:r w:rsidRPr="00F53A57">
        <w:rPr>
          <w:rFonts w:ascii="Times New Roman" w:hAnsi="Times New Roman" w:cs="Times New Roman"/>
        </w:rPr>
        <w:t>the</w:t>
      </w:r>
      <w:r w:rsidRPr="00F53A57">
        <w:rPr>
          <w:rFonts w:ascii="Times New Roman" w:hAnsi="Times New Roman" w:cs="Times New Roman"/>
          <w:spacing w:val="-3"/>
        </w:rPr>
        <w:t xml:space="preserve"> </w:t>
      </w:r>
      <w:r w:rsidRPr="00F53A57">
        <w:rPr>
          <w:rFonts w:ascii="Times New Roman" w:hAnsi="Times New Roman" w:cs="Times New Roman"/>
        </w:rPr>
        <w:t>within</w:t>
      </w:r>
      <w:r w:rsidRPr="00F53A57">
        <w:rPr>
          <w:rFonts w:ascii="Times New Roman" w:hAnsi="Times New Roman" w:cs="Times New Roman"/>
          <w:spacing w:val="-3"/>
        </w:rPr>
        <w:t xml:space="preserve"> </w:t>
      </w:r>
      <w:r w:rsidRPr="00F53A57">
        <w:rPr>
          <w:rFonts w:ascii="Times New Roman" w:hAnsi="Times New Roman" w:cs="Times New Roman"/>
          <w:spacing w:val="-4"/>
        </w:rPr>
        <w:t>named</w:t>
      </w:r>
    </w:p>
    <w:p w14:paraId="5108DB4D" w14:textId="77777777" w:rsidR="003859FD" w:rsidRPr="00F53A57" w:rsidRDefault="003859FD" w:rsidP="003859FD">
      <w:pPr>
        <w:pStyle w:val="BodyText"/>
        <w:spacing w:before="41"/>
        <w:ind w:left="220"/>
        <w:jc w:val="both"/>
        <w:rPr>
          <w:rFonts w:ascii="Times New Roman" w:hAnsi="Times New Roman" w:cs="Times New Roman"/>
        </w:rPr>
      </w:pPr>
      <w:r w:rsidRPr="00F53A57">
        <w:rPr>
          <w:rFonts w:ascii="Times New Roman" w:hAnsi="Times New Roman" w:cs="Times New Roman"/>
        </w:rPr>
        <w:t>[Insert</w:t>
      </w:r>
      <w:r w:rsidRPr="00F53A57">
        <w:rPr>
          <w:rFonts w:ascii="Times New Roman" w:hAnsi="Times New Roman" w:cs="Times New Roman"/>
          <w:spacing w:val="-4"/>
        </w:rPr>
        <w:t xml:space="preserve"> </w:t>
      </w:r>
      <w:r w:rsidRPr="00F53A57">
        <w:rPr>
          <w:rFonts w:ascii="Times New Roman" w:hAnsi="Times New Roman" w:cs="Times New Roman"/>
        </w:rPr>
        <w:t>the</w:t>
      </w:r>
      <w:r w:rsidRPr="00F53A57">
        <w:rPr>
          <w:rFonts w:ascii="Times New Roman" w:hAnsi="Times New Roman" w:cs="Times New Roman"/>
          <w:spacing w:val="-3"/>
        </w:rPr>
        <w:t xml:space="preserve"> </w:t>
      </w:r>
      <w:r w:rsidRPr="00F53A57">
        <w:rPr>
          <w:rFonts w:ascii="Times New Roman" w:hAnsi="Times New Roman" w:cs="Times New Roman"/>
        </w:rPr>
        <w:t>name</w:t>
      </w:r>
      <w:r w:rsidRPr="00F53A57">
        <w:rPr>
          <w:rFonts w:ascii="Times New Roman" w:hAnsi="Times New Roman" w:cs="Times New Roman"/>
          <w:spacing w:val="-3"/>
        </w:rPr>
        <w:t xml:space="preserve"> </w:t>
      </w:r>
      <w:r w:rsidRPr="00F53A57">
        <w:rPr>
          <w:rFonts w:ascii="Times New Roman" w:hAnsi="Times New Roman" w:cs="Times New Roman"/>
        </w:rPr>
        <w:t>of</w:t>
      </w:r>
      <w:r w:rsidRPr="00F53A57">
        <w:rPr>
          <w:rFonts w:ascii="Times New Roman" w:hAnsi="Times New Roman" w:cs="Times New Roman"/>
          <w:spacing w:val="-3"/>
        </w:rPr>
        <w:t xml:space="preserve"> </w:t>
      </w:r>
      <w:r w:rsidRPr="00F53A57">
        <w:rPr>
          <w:rFonts w:ascii="Times New Roman" w:hAnsi="Times New Roman" w:cs="Times New Roman"/>
        </w:rPr>
        <w:t>the</w:t>
      </w:r>
      <w:r w:rsidRPr="00F53A57">
        <w:rPr>
          <w:rFonts w:ascii="Times New Roman" w:hAnsi="Times New Roman" w:cs="Times New Roman"/>
          <w:spacing w:val="-3"/>
        </w:rPr>
        <w:t xml:space="preserve"> </w:t>
      </w:r>
      <w:r w:rsidRPr="00F53A57">
        <w:rPr>
          <w:rFonts w:ascii="Times New Roman" w:hAnsi="Times New Roman" w:cs="Times New Roman"/>
        </w:rPr>
        <w:t>Resolution</w:t>
      </w:r>
      <w:r w:rsidRPr="00F53A57">
        <w:rPr>
          <w:rFonts w:ascii="Times New Roman" w:hAnsi="Times New Roman" w:cs="Times New Roman"/>
          <w:spacing w:val="-1"/>
        </w:rPr>
        <w:t xml:space="preserve"> </w:t>
      </w:r>
      <w:r w:rsidRPr="00F53A57">
        <w:rPr>
          <w:rFonts w:ascii="Times New Roman" w:hAnsi="Times New Roman" w:cs="Times New Roman"/>
          <w:spacing w:val="-2"/>
        </w:rPr>
        <w:t>Applicant]</w:t>
      </w:r>
    </w:p>
    <w:p w14:paraId="5BD1F582" w14:textId="77777777" w:rsidR="003859FD" w:rsidRPr="00F53A57" w:rsidRDefault="003859FD" w:rsidP="003859FD">
      <w:pPr>
        <w:pStyle w:val="BodyText"/>
        <w:spacing w:before="3"/>
        <w:jc w:val="both"/>
        <w:rPr>
          <w:rFonts w:ascii="Times New Roman" w:hAnsi="Times New Roman" w:cs="Times New Roman"/>
        </w:rPr>
      </w:pPr>
    </w:p>
    <w:p w14:paraId="20C46295" w14:textId="77777777" w:rsidR="003859FD" w:rsidRPr="00F53A57" w:rsidRDefault="003859FD" w:rsidP="003859FD">
      <w:pPr>
        <w:pStyle w:val="BodyText"/>
        <w:ind w:left="220"/>
        <w:jc w:val="both"/>
        <w:rPr>
          <w:rFonts w:ascii="Times New Roman" w:hAnsi="Times New Roman" w:cs="Times New Roman"/>
        </w:rPr>
      </w:pPr>
      <w:r w:rsidRPr="00F53A57">
        <w:rPr>
          <w:rFonts w:ascii="Times New Roman" w:hAnsi="Times New Roman" w:cs="Times New Roman"/>
        </w:rPr>
        <w:t>Through</w:t>
      </w:r>
      <w:r w:rsidRPr="00F53A57">
        <w:rPr>
          <w:rFonts w:ascii="Times New Roman" w:hAnsi="Times New Roman" w:cs="Times New Roman"/>
          <w:spacing w:val="-2"/>
        </w:rPr>
        <w:t xml:space="preserve"> </w:t>
      </w:r>
      <w:r w:rsidRPr="00F53A57">
        <w:rPr>
          <w:rFonts w:ascii="Times New Roman" w:hAnsi="Times New Roman" w:cs="Times New Roman"/>
        </w:rPr>
        <w:t>the</w:t>
      </w:r>
      <w:r w:rsidRPr="00F53A57">
        <w:rPr>
          <w:rFonts w:ascii="Times New Roman" w:hAnsi="Times New Roman" w:cs="Times New Roman"/>
          <w:spacing w:val="-2"/>
        </w:rPr>
        <w:t xml:space="preserve"> </w:t>
      </w:r>
      <w:r w:rsidRPr="00F53A57">
        <w:rPr>
          <w:rFonts w:ascii="Times New Roman" w:hAnsi="Times New Roman" w:cs="Times New Roman"/>
        </w:rPr>
        <w:t>hand</w:t>
      </w:r>
      <w:r w:rsidRPr="00F53A57">
        <w:rPr>
          <w:rFonts w:ascii="Times New Roman" w:hAnsi="Times New Roman" w:cs="Times New Roman"/>
          <w:spacing w:val="-3"/>
        </w:rPr>
        <w:t xml:space="preserve"> </w:t>
      </w:r>
      <w:r w:rsidRPr="00F53A57">
        <w:rPr>
          <w:rFonts w:ascii="Times New Roman" w:hAnsi="Times New Roman" w:cs="Times New Roman"/>
          <w:spacing w:val="-5"/>
        </w:rPr>
        <w:t>of</w:t>
      </w:r>
    </w:p>
    <w:p w14:paraId="2906A640" w14:textId="77777777" w:rsidR="003859FD" w:rsidRPr="00F53A57" w:rsidRDefault="003859FD" w:rsidP="003859FD">
      <w:pPr>
        <w:pStyle w:val="BodyText"/>
        <w:spacing w:before="41"/>
        <w:ind w:left="220"/>
        <w:jc w:val="both"/>
        <w:rPr>
          <w:rFonts w:ascii="Times New Roman" w:hAnsi="Times New Roman" w:cs="Times New Roman"/>
        </w:rPr>
      </w:pPr>
      <w:r w:rsidRPr="00F53A57">
        <w:rPr>
          <w:rFonts w:ascii="Times New Roman" w:hAnsi="Times New Roman" w:cs="Times New Roman"/>
        </w:rPr>
        <w:t>Mr.</w:t>
      </w:r>
      <w:r w:rsidRPr="00F53A57">
        <w:rPr>
          <w:rFonts w:ascii="Times New Roman" w:hAnsi="Times New Roman" w:cs="Times New Roman"/>
          <w:spacing w:val="-1"/>
        </w:rPr>
        <w:t xml:space="preserve"> </w:t>
      </w:r>
      <w:r w:rsidRPr="00F53A57">
        <w:rPr>
          <w:rFonts w:ascii="Times New Roman" w:hAnsi="Times New Roman" w:cs="Times New Roman"/>
          <w:spacing w:val="-2"/>
        </w:rPr>
        <w:t>……………………………………….</w:t>
      </w:r>
    </w:p>
    <w:p w14:paraId="7F24C0F5" w14:textId="77777777" w:rsidR="003859FD" w:rsidRPr="00F53A57" w:rsidRDefault="003859FD" w:rsidP="003859FD">
      <w:pPr>
        <w:pStyle w:val="BodyText"/>
        <w:spacing w:before="41"/>
        <w:ind w:left="220"/>
        <w:jc w:val="both"/>
        <w:rPr>
          <w:rFonts w:ascii="Times New Roman" w:hAnsi="Times New Roman" w:cs="Times New Roman"/>
        </w:rPr>
      </w:pPr>
      <w:r w:rsidRPr="00F53A57">
        <w:rPr>
          <w:rFonts w:ascii="Times New Roman" w:hAnsi="Times New Roman" w:cs="Times New Roman"/>
        </w:rPr>
        <w:t>(Name,</w:t>
      </w:r>
      <w:r w:rsidRPr="00F53A57">
        <w:rPr>
          <w:rFonts w:ascii="Times New Roman" w:hAnsi="Times New Roman" w:cs="Times New Roman"/>
          <w:spacing w:val="-5"/>
        </w:rPr>
        <w:t xml:space="preserve"> </w:t>
      </w:r>
      <w:r w:rsidRPr="00F53A57">
        <w:rPr>
          <w:rFonts w:ascii="Times New Roman" w:hAnsi="Times New Roman" w:cs="Times New Roman"/>
        </w:rPr>
        <w:t>designation</w:t>
      </w:r>
      <w:r w:rsidRPr="00F53A57">
        <w:rPr>
          <w:rFonts w:ascii="Times New Roman" w:hAnsi="Times New Roman" w:cs="Times New Roman"/>
          <w:spacing w:val="-2"/>
        </w:rPr>
        <w:t xml:space="preserve"> </w:t>
      </w:r>
      <w:r w:rsidRPr="00F53A57">
        <w:rPr>
          <w:rFonts w:ascii="Times New Roman" w:hAnsi="Times New Roman" w:cs="Times New Roman"/>
        </w:rPr>
        <w:t>and</w:t>
      </w:r>
      <w:r w:rsidRPr="00F53A57">
        <w:rPr>
          <w:rFonts w:ascii="Times New Roman" w:hAnsi="Times New Roman" w:cs="Times New Roman"/>
          <w:spacing w:val="-3"/>
        </w:rPr>
        <w:t xml:space="preserve"> </w:t>
      </w:r>
      <w:r w:rsidRPr="00F53A57">
        <w:rPr>
          <w:rFonts w:ascii="Times New Roman" w:hAnsi="Times New Roman" w:cs="Times New Roman"/>
        </w:rPr>
        <w:t>address</w:t>
      </w:r>
      <w:r w:rsidRPr="00F53A57">
        <w:rPr>
          <w:rFonts w:ascii="Times New Roman" w:hAnsi="Times New Roman" w:cs="Times New Roman"/>
          <w:spacing w:val="-2"/>
        </w:rPr>
        <w:t xml:space="preserve"> </w:t>
      </w:r>
      <w:r w:rsidRPr="00F53A57">
        <w:rPr>
          <w:rFonts w:ascii="Times New Roman" w:hAnsi="Times New Roman" w:cs="Times New Roman"/>
        </w:rPr>
        <w:t>of</w:t>
      </w:r>
      <w:r w:rsidRPr="00F53A57">
        <w:rPr>
          <w:rFonts w:ascii="Times New Roman" w:hAnsi="Times New Roman" w:cs="Times New Roman"/>
          <w:spacing w:val="-3"/>
        </w:rPr>
        <w:t xml:space="preserve"> </w:t>
      </w:r>
      <w:r w:rsidRPr="00F53A57">
        <w:rPr>
          <w:rFonts w:ascii="Times New Roman" w:hAnsi="Times New Roman" w:cs="Times New Roman"/>
        </w:rPr>
        <w:t>the</w:t>
      </w:r>
      <w:r w:rsidRPr="00F53A57">
        <w:rPr>
          <w:rFonts w:ascii="Times New Roman" w:hAnsi="Times New Roman" w:cs="Times New Roman"/>
          <w:spacing w:val="-10"/>
        </w:rPr>
        <w:t xml:space="preserve"> </w:t>
      </w:r>
      <w:r w:rsidRPr="00F53A57">
        <w:rPr>
          <w:rFonts w:ascii="Times New Roman" w:hAnsi="Times New Roman" w:cs="Times New Roman"/>
          <w:spacing w:val="-2"/>
        </w:rPr>
        <w:t>executant)</w:t>
      </w:r>
    </w:p>
    <w:p w14:paraId="400B83CB" w14:textId="77777777" w:rsidR="003859FD" w:rsidRPr="00F53A57" w:rsidRDefault="003859FD" w:rsidP="003859FD">
      <w:pPr>
        <w:pStyle w:val="BodyText"/>
        <w:spacing w:before="41"/>
        <w:ind w:left="220"/>
        <w:jc w:val="both"/>
        <w:rPr>
          <w:rFonts w:ascii="Times New Roman" w:hAnsi="Times New Roman" w:cs="Times New Roman"/>
        </w:rPr>
      </w:pPr>
      <w:r w:rsidRPr="00F53A57">
        <w:rPr>
          <w:rFonts w:ascii="Times New Roman" w:hAnsi="Times New Roman" w:cs="Times New Roman"/>
        </w:rPr>
        <w:t>Duly</w:t>
      </w:r>
      <w:r w:rsidRPr="00F53A57">
        <w:rPr>
          <w:rFonts w:ascii="Times New Roman" w:hAnsi="Times New Roman" w:cs="Times New Roman"/>
          <w:spacing w:val="70"/>
          <w:w w:val="150"/>
        </w:rPr>
        <w:t xml:space="preserve"> </w:t>
      </w:r>
      <w:proofErr w:type="spellStart"/>
      <w:r w:rsidRPr="00F53A57">
        <w:rPr>
          <w:rFonts w:ascii="Times New Roman" w:hAnsi="Times New Roman" w:cs="Times New Roman"/>
        </w:rPr>
        <w:t>authorised</w:t>
      </w:r>
      <w:proofErr w:type="spellEnd"/>
      <w:r w:rsidRPr="00F53A57">
        <w:rPr>
          <w:rFonts w:ascii="Times New Roman" w:hAnsi="Times New Roman" w:cs="Times New Roman"/>
          <w:spacing w:val="70"/>
          <w:w w:val="150"/>
        </w:rPr>
        <w:t xml:space="preserve"> </w:t>
      </w:r>
      <w:r w:rsidRPr="00F53A57">
        <w:rPr>
          <w:rFonts w:ascii="Times New Roman" w:hAnsi="Times New Roman" w:cs="Times New Roman"/>
        </w:rPr>
        <w:t>by</w:t>
      </w:r>
      <w:r w:rsidRPr="00F53A57">
        <w:rPr>
          <w:rFonts w:ascii="Times New Roman" w:hAnsi="Times New Roman" w:cs="Times New Roman"/>
          <w:spacing w:val="69"/>
          <w:w w:val="150"/>
        </w:rPr>
        <w:t xml:space="preserve"> </w:t>
      </w:r>
      <w:r w:rsidRPr="00F53A57">
        <w:rPr>
          <w:rFonts w:ascii="Times New Roman" w:hAnsi="Times New Roman" w:cs="Times New Roman"/>
        </w:rPr>
        <w:t>the</w:t>
      </w:r>
      <w:r w:rsidRPr="00F53A57">
        <w:rPr>
          <w:rFonts w:ascii="Times New Roman" w:hAnsi="Times New Roman" w:cs="Times New Roman"/>
          <w:spacing w:val="69"/>
          <w:w w:val="150"/>
        </w:rPr>
        <w:t xml:space="preserve"> </w:t>
      </w:r>
      <w:r w:rsidRPr="00F53A57">
        <w:rPr>
          <w:rFonts w:ascii="Times New Roman" w:hAnsi="Times New Roman" w:cs="Times New Roman"/>
        </w:rPr>
        <w:t>Board</w:t>
      </w:r>
      <w:r w:rsidRPr="00F53A57">
        <w:rPr>
          <w:rFonts w:ascii="Times New Roman" w:hAnsi="Times New Roman" w:cs="Times New Roman"/>
          <w:spacing w:val="69"/>
          <w:w w:val="150"/>
        </w:rPr>
        <w:t xml:space="preserve"> </w:t>
      </w:r>
      <w:r w:rsidRPr="00F53A57">
        <w:rPr>
          <w:rFonts w:ascii="Times New Roman" w:hAnsi="Times New Roman" w:cs="Times New Roman"/>
        </w:rPr>
        <w:t>to</w:t>
      </w:r>
      <w:r w:rsidRPr="00F53A57">
        <w:rPr>
          <w:rFonts w:ascii="Times New Roman" w:hAnsi="Times New Roman" w:cs="Times New Roman"/>
          <w:spacing w:val="72"/>
          <w:w w:val="150"/>
        </w:rPr>
        <w:t xml:space="preserve"> </w:t>
      </w:r>
      <w:r w:rsidRPr="00F53A57">
        <w:rPr>
          <w:rFonts w:ascii="Times New Roman" w:hAnsi="Times New Roman" w:cs="Times New Roman"/>
        </w:rPr>
        <w:t>issue</w:t>
      </w:r>
      <w:r w:rsidRPr="00F53A57">
        <w:rPr>
          <w:rFonts w:ascii="Times New Roman" w:hAnsi="Times New Roman" w:cs="Times New Roman"/>
          <w:spacing w:val="70"/>
          <w:w w:val="150"/>
        </w:rPr>
        <w:t xml:space="preserve"> </w:t>
      </w:r>
      <w:r w:rsidRPr="00F53A57">
        <w:rPr>
          <w:rFonts w:ascii="Times New Roman" w:hAnsi="Times New Roman" w:cs="Times New Roman"/>
        </w:rPr>
        <w:t>such</w:t>
      </w:r>
      <w:r w:rsidRPr="00F53A57">
        <w:rPr>
          <w:rFonts w:ascii="Times New Roman" w:hAnsi="Times New Roman" w:cs="Times New Roman"/>
          <w:spacing w:val="71"/>
          <w:w w:val="150"/>
        </w:rPr>
        <w:t xml:space="preserve"> </w:t>
      </w:r>
      <w:r w:rsidRPr="00F53A57">
        <w:rPr>
          <w:rFonts w:ascii="Times New Roman" w:hAnsi="Times New Roman" w:cs="Times New Roman"/>
        </w:rPr>
        <w:t>Power</w:t>
      </w:r>
      <w:r w:rsidRPr="00F53A57">
        <w:rPr>
          <w:rFonts w:ascii="Times New Roman" w:hAnsi="Times New Roman" w:cs="Times New Roman"/>
          <w:spacing w:val="71"/>
          <w:w w:val="150"/>
        </w:rPr>
        <w:t xml:space="preserve"> </w:t>
      </w:r>
      <w:r w:rsidRPr="00F53A57">
        <w:rPr>
          <w:rFonts w:ascii="Times New Roman" w:hAnsi="Times New Roman" w:cs="Times New Roman"/>
        </w:rPr>
        <w:t>of</w:t>
      </w:r>
      <w:r w:rsidRPr="00F53A57">
        <w:rPr>
          <w:rFonts w:ascii="Times New Roman" w:hAnsi="Times New Roman" w:cs="Times New Roman"/>
          <w:spacing w:val="69"/>
          <w:w w:val="150"/>
        </w:rPr>
        <w:t xml:space="preserve"> </w:t>
      </w:r>
      <w:r w:rsidRPr="00F53A57">
        <w:rPr>
          <w:rFonts w:ascii="Times New Roman" w:hAnsi="Times New Roman" w:cs="Times New Roman"/>
        </w:rPr>
        <w:t>Attorney</w:t>
      </w:r>
      <w:r w:rsidRPr="00F53A57">
        <w:rPr>
          <w:rFonts w:ascii="Times New Roman" w:hAnsi="Times New Roman" w:cs="Times New Roman"/>
          <w:spacing w:val="71"/>
          <w:w w:val="150"/>
        </w:rPr>
        <w:t xml:space="preserve"> </w:t>
      </w:r>
      <w:r w:rsidRPr="00F53A57">
        <w:rPr>
          <w:rFonts w:ascii="Times New Roman" w:hAnsi="Times New Roman" w:cs="Times New Roman"/>
        </w:rPr>
        <w:t>Dated</w:t>
      </w:r>
      <w:r w:rsidRPr="00F53A57">
        <w:rPr>
          <w:rFonts w:ascii="Times New Roman" w:hAnsi="Times New Roman" w:cs="Times New Roman"/>
          <w:spacing w:val="69"/>
          <w:w w:val="150"/>
        </w:rPr>
        <w:t xml:space="preserve"> </w:t>
      </w:r>
      <w:r w:rsidRPr="00F53A57">
        <w:rPr>
          <w:rFonts w:ascii="Times New Roman" w:hAnsi="Times New Roman" w:cs="Times New Roman"/>
          <w:spacing w:val="-4"/>
        </w:rPr>
        <w:t>this</w:t>
      </w:r>
    </w:p>
    <w:p w14:paraId="14CBE847" w14:textId="77777777" w:rsidR="003859FD" w:rsidRPr="00F53A57" w:rsidRDefault="003859FD" w:rsidP="003859FD">
      <w:pPr>
        <w:pStyle w:val="BodyText"/>
        <w:spacing w:before="43" w:line="276" w:lineRule="auto"/>
        <w:ind w:left="220" w:right="5131"/>
        <w:jc w:val="both"/>
        <w:rPr>
          <w:rFonts w:ascii="Times New Roman" w:hAnsi="Times New Roman" w:cs="Times New Roman"/>
        </w:rPr>
      </w:pPr>
      <w:r w:rsidRPr="00F53A57">
        <w:rPr>
          <w:rFonts w:ascii="Times New Roman" w:hAnsi="Times New Roman" w:cs="Times New Roman"/>
        </w:rPr>
        <w:t>……………………….</w:t>
      </w:r>
      <w:r w:rsidRPr="00F53A57">
        <w:rPr>
          <w:rFonts w:ascii="Times New Roman" w:hAnsi="Times New Roman" w:cs="Times New Roman"/>
          <w:spacing w:val="-10"/>
        </w:rPr>
        <w:t xml:space="preserve"> </w:t>
      </w:r>
      <w:r w:rsidRPr="00F53A57">
        <w:rPr>
          <w:rFonts w:ascii="Times New Roman" w:hAnsi="Times New Roman" w:cs="Times New Roman"/>
        </w:rPr>
        <w:t>day</w:t>
      </w:r>
      <w:r w:rsidRPr="00F53A57">
        <w:rPr>
          <w:rFonts w:ascii="Times New Roman" w:hAnsi="Times New Roman" w:cs="Times New Roman"/>
          <w:spacing w:val="-10"/>
        </w:rPr>
        <w:t xml:space="preserve"> </w:t>
      </w:r>
      <w:r w:rsidRPr="00F53A57">
        <w:rPr>
          <w:rFonts w:ascii="Times New Roman" w:hAnsi="Times New Roman" w:cs="Times New Roman"/>
        </w:rPr>
        <w:t>of</w:t>
      </w:r>
      <w:r w:rsidRPr="00F53A57">
        <w:rPr>
          <w:rFonts w:ascii="Times New Roman" w:hAnsi="Times New Roman" w:cs="Times New Roman"/>
          <w:spacing w:val="-12"/>
        </w:rPr>
        <w:t xml:space="preserve"> </w:t>
      </w:r>
      <w:r w:rsidRPr="00F53A57">
        <w:rPr>
          <w:rFonts w:ascii="Times New Roman" w:hAnsi="Times New Roman" w:cs="Times New Roman"/>
        </w:rPr>
        <w:t xml:space="preserve">……… </w:t>
      </w:r>
      <w:r w:rsidRPr="00F53A57">
        <w:rPr>
          <w:rFonts w:ascii="Times New Roman" w:hAnsi="Times New Roman" w:cs="Times New Roman"/>
          <w:spacing w:val="-2"/>
        </w:rPr>
        <w:t>Accepted</w:t>
      </w:r>
    </w:p>
    <w:p w14:paraId="6D9AA3FD" w14:textId="77777777" w:rsidR="003859FD" w:rsidRPr="00F53A57" w:rsidRDefault="003859FD" w:rsidP="003859FD">
      <w:pPr>
        <w:pStyle w:val="BodyText"/>
        <w:tabs>
          <w:tab w:val="left" w:leader="dot" w:pos="3167"/>
        </w:tabs>
        <w:spacing w:line="275" w:lineRule="exact"/>
        <w:ind w:left="220"/>
        <w:jc w:val="both"/>
        <w:rPr>
          <w:rFonts w:ascii="Times New Roman" w:hAnsi="Times New Roman" w:cs="Times New Roman"/>
        </w:rPr>
      </w:pPr>
      <w:r w:rsidRPr="00F53A57">
        <w:rPr>
          <w:rFonts w:ascii="Times New Roman" w:hAnsi="Times New Roman" w:cs="Times New Roman"/>
          <w:spacing w:val="-10"/>
        </w:rPr>
        <w:t>…</w:t>
      </w:r>
      <w:r w:rsidRPr="00F53A57">
        <w:rPr>
          <w:rFonts w:ascii="Times New Roman" w:hAnsi="Times New Roman" w:cs="Times New Roman"/>
        </w:rPr>
        <w:tab/>
        <w:t>Signature</w:t>
      </w:r>
      <w:r w:rsidRPr="00F53A57">
        <w:rPr>
          <w:rFonts w:ascii="Times New Roman" w:hAnsi="Times New Roman" w:cs="Times New Roman"/>
          <w:spacing w:val="-3"/>
        </w:rPr>
        <w:t xml:space="preserve"> </w:t>
      </w:r>
      <w:r w:rsidRPr="00F53A57">
        <w:rPr>
          <w:rFonts w:ascii="Times New Roman" w:hAnsi="Times New Roman" w:cs="Times New Roman"/>
        </w:rPr>
        <w:t>of</w:t>
      </w:r>
      <w:r w:rsidRPr="00F53A57">
        <w:rPr>
          <w:rFonts w:ascii="Times New Roman" w:hAnsi="Times New Roman" w:cs="Times New Roman"/>
          <w:spacing w:val="-1"/>
        </w:rPr>
        <w:t xml:space="preserve"> </w:t>
      </w:r>
      <w:r w:rsidRPr="00F53A57">
        <w:rPr>
          <w:rFonts w:ascii="Times New Roman" w:hAnsi="Times New Roman" w:cs="Times New Roman"/>
          <w:spacing w:val="-2"/>
        </w:rPr>
        <w:t>Attorney</w:t>
      </w:r>
    </w:p>
    <w:p w14:paraId="60920397" w14:textId="77777777" w:rsidR="003859FD" w:rsidRPr="00F53A57" w:rsidRDefault="003859FD" w:rsidP="003859FD">
      <w:pPr>
        <w:pStyle w:val="BodyText"/>
        <w:spacing w:before="41"/>
        <w:ind w:left="220"/>
        <w:jc w:val="both"/>
        <w:rPr>
          <w:rFonts w:ascii="Times New Roman" w:hAnsi="Times New Roman" w:cs="Times New Roman"/>
        </w:rPr>
        <w:sectPr w:rsidR="003859FD" w:rsidRPr="00F53A57">
          <w:pgSz w:w="11920" w:h="16850"/>
          <w:pgMar w:top="1500" w:right="1220" w:bottom="1240" w:left="1220" w:header="0" w:footer="1055" w:gutter="0"/>
          <w:cols w:space="720"/>
        </w:sectPr>
      </w:pPr>
      <w:r w:rsidRPr="00F53A57">
        <w:rPr>
          <w:rFonts w:ascii="Times New Roman" w:hAnsi="Times New Roman" w:cs="Times New Roman"/>
        </w:rPr>
        <w:t>(Name,</w:t>
      </w:r>
      <w:r w:rsidRPr="00F53A57">
        <w:rPr>
          <w:rFonts w:ascii="Times New Roman" w:hAnsi="Times New Roman" w:cs="Times New Roman"/>
          <w:spacing w:val="-5"/>
        </w:rPr>
        <w:t xml:space="preserve"> </w:t>
      </w:r>
      <w:r w:rsidRPr="00F53A57">
        <w:rPr>
          <w:rFonts w:ascii="Times New Roman" w:hAnsi="Times New Roman" w:cs="Times New Roman"/>
        </w:rPr>
        <w:t>designation</w:t>
      </w:r>
      <w:r w:rsidRPr="00F53A57">
        <w:rPr>
          <w:rFonts w:ascii="Times New Roman" w:hAnsi="Times New Roman" w:cs="Times New Roman"/>
          <w:spacing w:val="-2"/>
        </w:rPr>
        <w:t xml:space="preserve"> </w:t>
      </w:r>
      <w:r w:rsidRPr="00F53A57">
        <w:rPr>
          <w:rFonts w:ascii="Times New Roman" w:hAnsi="Times New Roman" w:cs="Times New Roman"/>
        </w:rPr>
        <w:t>and</w:t>
      </w:r>
      <w:r w:rsidRPr="00F53A57">
        <w:rPr>
          <w:rFonts w:ascii="Times New Roman" w:hAnsi="Times New Roman" w:cs="Times New Roman"/>
          <w:spacing w:val="-2"/>
        </w:rPr>
        <w:t xml:space="preserve"> </w:t>
      </w:r>
      <w:r w:rsidRPr="00F53A57">
        <w:rPr>
          <w:rFonts w:ascii="Times New Roman" w:hAnsi="Times New Roman" w:cs="Times New Roman"/>
        </w:rPr>
        <w:t>address</w:t>
      </w:r>
      <w:r w:rsidRPr="00F53A57">
        <w:rPr>
          <w:rFonts w:ascii="Times New Roman" w:hAnsi="Times New Roman" w:cs="Times New Roman"/>
          <w:spacing w:val="-2"/>
        </w:rPr>
        <w:t xml:space="preserve"> </w:t>
      </w:r>
      <w:r w:rsidRPr="00F53A57">
        <w:rPr>
          <w:rFonts w:ascii="Times New Roman" w:hAnsi="Times New Roman" w:cs="Times New Roman"/>
        </w:rPr>
        <w:t>of</w:t>
      </w:r>
      <w:r w:rsidRPr="00F53A57">
        <w:rPr>
          <w:rFonts w:ascii="Times New Roman" w:hAnsi="Times New Roman" w:cs="Times New Roman"/>
          <w:spacing w:val="-3"/>
        </w:rPr>
        <w:t xml:space="preserve"> </w:t>
      </w:r>
      <w:r w:rsidRPr="00F53A57">
        <w:rPr>
          <w:rFonts w:ascii="Times New Roman" w:hAnsi="Times New Roman" w:cs="Times New Roman"/>
        </w:rPr>
        <w:t>the</w:t>
      </w:r>
      <w:r w:rsidRPr="00F53A57">
        <w:rPr>
          <w:rFonts w:ascii="Times New Roman" w:hAnsi="Times New Roman" w:cs="Times New Roman"/>
          <w:spacing w:val="-2"/>
        </w:rPr>
        <w:t xml:space="preserve"> </w:t>
      </w:r>
      <w:r w:rsidRPr="00F53A57">
        <w:rPr>
          <w:rFonts w:ascii="Times New Roman" w:hAnsi="Times New Roman" w:cs="Times New Roman"/>
        </w:rPr>
        <w:t>Attorney)</w:t>
      </w:r>
      <w:r w:rsidRPr="00F53A57">
        <w:rPr>
          <w:rFonts w:ascii="Times New Roman" w:hAnsi="Times New Roman" w:cs="Times New Roman"/>
          <w:spacing w:val="-2"/>
        </w:rPr>
        <w:t xml:space="preserve"> Attested</w:t>
      </w:r>
    </w:p>
    <w:p w14:paraId="5CA09A3C" w14:textId="77777777" w:rsidR="003859FD" w:rsidRPr="00F53A57" w:rsidRDefault="003859FD" w:rsidP="003859FD">
      <w:pPr>
        <w:pStyle w:val="BodyText"/>
        <w:tabs>
          <w:tab w:val="left" w:leader="dot" w:pos="3407"/>
        </w:tabs>
        <w:spacing w:before="79"/>
        <w:ind w:left="220"/>
        <w:jc w:val="both"/>
        <w:rPr>
          <w:rFonts w:ascii="Times New Roman" w:hAnsi="Times New Roman" w:cs="Times New Roman"/>
        </w:rPr>
      </w:pPr>
      <w:r w:rsidRPr="00F53A57">
        <w:rPr>
          <w:rFonts w:ascii="Times New Roman" w:hAnsi="Times New Roman" w:cs="Times New Roman"/>
          <w:spacing w:val="-10"/>
        </w:rPr>
        <w:lastRenderedPageBreak/>
        <w:t>…</w:t>
      </w:r>
      <w:r w:rsidRPr="00F53A57">
        <w:rPr>
          <w:rFonts w:ascii="Times New Roman" w:hAnsi="Times New Roman" w:cs="Times New Roman"/>
        </w:rPr>
        <w:tab/>
        <w:t>(Signature</w:t>
      </w:r>
      <w:r w:rsidRPr="00F53A57">
        <w:rPr>
          <w:rFonts w:ascii="Times New Roman" w:hAnsi="Times New Roman" w:cs="Times New Roman"/>
          <w:spacing w:val="-4"/>
        </w:rPr>
        <w:t xml:space="preserve"> </w:t>
      </w:r>
      <w:r w:rsidRPr="00F53A57">
        <w:rPr>
          <w:rFonts w:ascii="Times New Roman" w:hAnsi="Times New Roman" w:cs="Times New Roman"/>
        </w:rPr>
        <w:t>of</w:t>
      </w:r>
      <w:r w:rsidRPr="00F53A57">
        <w:rPr>
          <w:rFonts w:ascii="Times New Roman" w:hAnsi="Times New Roman" w:cs="Times New Roman"/>
          <w:spacing w:val="-1"/>
        </w:rPr>
        <w:t xml:space="preserve"> </w:t>
      </w:r>
      <w:r w:rsidRPr="00F53A57">
        <w:rPr>
          <w:rFonts w:ascii="Times New Roman" w:hAnsi="Times New Roman" w:cs="Times New Roman"/>
        </w:rPr>
        <w:t>the</w:t>
      </w:r>
      <w:r w:rsidRPr="00F53A57">
        <w:rPr>
          <w:rFonts w:ascii="Times New Roman" w:hAnsi="Times New Roman" w:cs="Times New Roman"/>
          <w:spacing w:val="-1"/>
        </w:rPr>
        <w:t xml:space="preserve"> </w:t>
      </w:r>
      <w:r w:rsidRPr="00F53A57">
        <w:rPr>
          <w:rFonts w:ascii="Times New Roman" w:hAnsi="Times New Roman" w:cs="Times New Roman"/>
          <w:spacing w:val="-2"/>
        </w:rPr>
        <w:t>executant)</w:t>
      </w:r>
    </w:p>
    <w:p w14:paraId="1849DC98" w14:textId="77777777" w:rsidR="003859FD" w:rsidRPr="00F53A57" w:rsidRDefault="003859FD" w:rsidP="003859FD">
      <w:pPr>
        <w:pStyle w:val="BodyText"/>
        <w:spacing w:before="43"/>
        <w:ind w:left="220"/>
        <w:jc w:val="both"/>
        <w:rPr>
          <w:rFonts w:ascii="Times New Roman" w:hAnsi="Times New Roman" w:cs="Times New Roman"/>
        </w:rPr>
      </w:pPr>
      <w:r w:rsidRPr="00F53A57">
        <w:rPr>
          <w:rFonts w:ascii="Times New Roman" w:hAnsi="Times New Roman" w:cs="Times New Roman"/>
        </w:rPr>
        <w:t>(Name,</w:t>
      </w:r>
      <w:r w:rsidRPr="00F53A57">
        <w:rPr>
          <w:rFonts w:ascii="Times New Roman" w:hAnsi="Times New Roman" w:cs="Times New Roman"/>
          <w:spacing w:val="-5"/>
        </w:rPr>
        <w:t xml:space="preserve"> </w:t>
      </w:r>
      <w:r w:rsidRPr="00F53A57">
        <w:rPr>
          <w:rFonts w:ascii="Times New Roman" w:hAnsi="Times New Roman" w:cs="Times New Roman"/>
        </w:rPr>
        <w:t>designation</w:t>
      </w:r>
      <w:r w:rsidRPr="00F53A57">
        <w:rPr>
          <w:rFonts w:ascii="Times New Roman" w:hAnsi="Times New Roman" w:cs="Times New Roman"/>
          <w:spacing w:val="-2"/>
        </w:rPr>
        <w:t xml:space="preserve"> </w:t>
      </w:r>
      <w:r w:rsidRPr="00F53A57">
        <w:rPr>
          <w:rFonts w:ascii="Times New Roman" w:hAnsi="Times New Roman" w:cs="Times New Roman"/>
        </w:rPr>
        <w:t>and</w:t>
      </w:r>
      <w:r w:rsidRPr="00F53A57">
        <w:rPr>
          <w:rFonts w:ascii="Times New Roman" w:hAnsi="Times New Roman" w:cs="Times New Roman"/>
          <w:spacing w:val="-3"/>
        </w:rPr>
        <w:t xml:space="preserve"> </w:t>
      </w:r>
      <w:r w:rsidRPr="00F53A57">
        <w:rPr>
          <w:rFonts w:ascii="Times New Roman" w:hAnsi="Times New Roman" w:cs="Times New Roman"/>
        </w:rPr>
        <w:t>address</w:t>
      </w:r>
      <w:r w:rsidRPr="00F53A57">
        <w:rPr>
          <w:rFonts w:ascii="Times New Roman" w:hAnsi="Times New Roman" w:cs="Times New Roman"/>
          <w:spacing w:val="-2"/>
        </w:rPr>
        <w:t xml:space="preserve"> </w:t>
      </w:r>
      <w:r w:rsidRPr="00F53A57">
        <w:rPr>
          <w:rFonts w:ascii="Times New Roman" w:hAnsi="Times New Roman" w:cs="Times New Roman"/>
        </w:rPr>
        <w:t>of</w:t>
      </w:r>
      <w:r w:rsidRPr="00F53A57">
        <w:rPr>
          <w:rFonts w:ascii="Times New Roman" w:hAnsi="Times New Roman" w:cs="Times New Roman"/>
          <w:spacing w:val="-3"/>
        </w:rPr>
        <w:t xml:space="preserve"> </w:t>
      </w:r>
      <w:r w:rsidRPr="00F53A57">
        <w:rPr>
          <w:rFonts w:ascii="Times New Roman" w:hAnsi="Times New Roman" w:cs="Times New Roman"/>
        </w:rPr>
        <w:t>the</w:t>
      </w:r>
      <w:r w:rsidRPr="00F53A57">
        <w:rPr>
          <w:rFonts w:ascii="Times New Roman" w:hAnsi="Times New Roman" w:cs="Times New Roman"/>
          <w:spacing w:val="-2"/>
        </w:rPr>
        <w:t xml:space="preserve"> executant)</w:t>
      </w:r>
    </w:p>
    <w:p w14:paraId="64A0832A" w14:textId="77777777" w:rsidR="003859FD" w:rsidRPr="00F53A57" w:rsidRDefault="003859FD" w:rsidP="003859FD">
      <w:pPr>
        <w:spacing w:before="41"/>
        <w:ind w:left="220"/>
        <w:jc w:val="both"/>
        <w:rPr>
          <w:rFonts w:ascii="Times New Roman" w:hAnsi="Times New Roman" w:cs="Times New Roman"/>
          <w:sz w:val="24"/>
          <w:szCs w:val="24"/>
        </w:rPr>
      </w:pPr>
      <w:r w:rsidRPr="00F53A57">
        <w:rPr>
          <w:rFonts w:ascii="Times New Roman" w:hAnsi="Times New Roman" w:cs="Times New Roman"/>
          <w:spacing w:val="-2"/>
          <w:sz w:val="24"/>
          <w:szCs w:val="24"/>
        </w:rPr>
        <w:t>……………………………………</w:t>
      </w:r>
    </w:p>
    <w:p w14:paraId="7CD4DB30" w14:textId="77777777" w:rsidR="003859FD" w:rsidRPr="00F53A57" w:rsidRDefault="003859FD" w:rsidP="003859FD">
      <w:pPr>
        <w:pStyle w:val="BodyText"/>
        <w:spacing w:before="41"/>
        <w:ind w:left="220"/>
        <w:jc w:val="both"/>
        <w:rPr>
          <w:rFonts w:ascii="Times New Roman" w:hAnsi="Times New Roman" w:cs="Times New Roman"/>
        </w:rPr>
      </w:pPr>
      <w:r w:rsidRPr="00F53A57">
        <w:rPr>
          <w:rFonts w:ascii="Times New Roman" w:hAnsi="Times New Roman" w:cs="Times New Roman"/>
        </w:rPr>
        <w:t>Signature</w:t>
      </w:r>
      <w:r w:rsidRPr="00F53A57">
        <w:rPr>
          <w:rFonts w:ascii="Times New Roman" w:hAnsi="Times New Roman" w:cs="Times New Roman"/>
          <w:spacing w:val="-2"/>
        </w:rPr>
        <w:t xml:space="preserve"> </w:t>
      </w:r>
      <w:r w:rsidRPr="00F53A57">
        <w:rPr>
          <w:rFonts w:ascii="Times New Roman" w:hAnsi="Times New Roman" w:cs="Times New Roman"/>
        </w:rPr>
        <w:t>and</w:t>
      </w:r>
      <w:r w:rsidRPr="00F53A57">
        <w:rPr>
          <w:rFonts w:ascii="Times New Roman" w:hAnsi="Times New Roman" w:cs="Times New Roman"/>
          <w:spacing w:val="-2"/>
        </w:rPr>
        <w:t xml:space="preserve"> </w:t>
      </w:r>
      <w:r w:rsidRPr="00F53A57">
        <w:rPr>
          <w:rFonts w:ascii="Times New Roman" w:hAnsi="Times New Roman" w:cs="Times New Roman"/>
        </w:rPr>
        <w:t>stamp</w:t>
      </w:r>
      <w:r w:rsidRPr="00F53A57">
        <w:rPr>
          <w:rFonts w:ascii="Times New Roman" w:hAnsi="Times New Roman" w:cs="Times New Roman"/>
          <w:spacing w:val="-4"/>
        </w:rPr>
        <w:t xml:space="preserve"> </w:t>
      </w:r>
      <w:r w:rsidRPr="00F53A57">
        <w:rPr>
          <w:rFonts w:ascii="Times New Roman" w:hAnsi="Times New Roman" w:cs="Times New Roman"/>
        </w:rPr>
        <w:t>of</w:t>
      </w:r>
      <w:r w:rsidRPr="00F53A57">
        <w:rPr>
          <w:rFonts w:ascii="Times New Roman" w:hAnsi="Times New Roman" w:cs="Times New Roman"/>
          <w:spacing w:val="-2"/>
        </w:rPr>
        <w:t xml:space="preserve"> </w:t>
      </w:r>
      <w:r w:rsidRPr="00F53A57">
        <w:rPr>
          <w:rFonts w:ascii="Times New Roman" w:hAnsi="Times New Roman" w:cs="Times New Roman"/>
        </w:rPr>
        <w:t>Notary</w:t>
      </w:r>
      <w:r w:rsidRPr="00F53A57">
        <w:rPr>
          <w:rFonts w:ascii="Times New Roman" w:hAnsi="Times New Roman" w:cs="Times New Roman"/>
          <w:spacing w:val="-2"/>
        </w:rPr>
        <w:t xml:space="preserve"> </w:t>
      </w:r>
      <w:r w:rsidRPr="00F53A57">
        <w:rPr>
          <w:rFonts w:ascii="Times New Roman" w:hAnsi="Times New Roman" w:cs="Times New Roman"/>
        </w:rPr>
        <w:t>of</w:t>
      </w:r>
      <w:r w:rsidRPr="00F53A57">
        <w:rPr>
          <w:rFonts w:ascii="Times New Roman" w:hAnsi="Times New Roman" w:cs="Times New Roman"/>
          <w:spacing w:val="-2"/>
        </w:rPr>
        <w:t xml:space="preserve"> </w:t>
      </w:r>
      <w:r w:rsidRPr="00F53A57">
        <w:rPr>
          <w:rFonts w:ascii="Times New Roman" w:hAnsi="Times New Roman" w:cs="Times New Roman"/>
        </w:rPr>
        <w:t>the</w:t>
      </w:r>
      <w:r w:rsidRPr="00F53A57">
        <w:rPr>
          <w:rFonts w:ascii="Times New Roman" w:hAnsi="Times New Roman" w:cs="Times New Roman"/>
          <w:spacing w:val="-2"/>
        </w:rPr>
        <w:t xml:space="preserve"> </w:t>
      </w:r>
      <w:r w:rsidRPr="00F53A57">
        <w:rPr>
          <w:rFonts w:ascii="Times New Roman" w:hAnsi="Times New Roman" w:cs="Times New Roman"/>
        </w:rPr>
        <w:t>place</w:t>
      </w:r>
      <w:r w:rsidRPr="00F53A57">
        <w:rPr>
          <w:rFonts w:ascii="Times New Roman" w:hAnsi="Times New Roman" w:cs="Times New Roman"/>
          <w:spacing w:val="-3"/>
        </w:rPr>
        <w:t xml:space="preserve"> </w:t>
      </w:r>
      <w:r w:rsidRPr="00F53A57">
        <w:rPr>
          <w:rFonts w:ascii="Times New Roman" w:hAnsi="Times New Roman" w:cs="Times New Roman"/>
        </w:rPr>
        <w:t>of</w:t>
      </w:r>
      <w:r w:rsidRPr="00F53A57">
        <w:rPr>
          <w:rFonts w:ascii="Times New Roman" w:hAnsi="Times New Roman" w:cs="Times New Roman"/>
          <w:spacing w:val="-4"/>
        </w:rPr>
        <w:t xml:space="preserve"> </w:t>
      </w:r>
      <w:r w:rsidRPr="00F53A57">
        <w:rPr>
          <w:rFonts w:ascii="Times New Roman" w:hAnsi="Times New Roman" w:cs="Times New Roman"/>
          <w:spacing w:val="-2"/>
        </w:rPr>
        <w:t>execution</w:t>
      </w:r>
    </w:p>
    <w:p w14:paraId="0CE9C716" w14:textId="77777777" w:rsidR="003859FD" w:rsidRPr="00F53A57" w:rsidRDefault="003859FD" w:rsidP="003859FD">
      <w:pPr>
        <w:pStyle w:val="BodyText"/>
        <w:spacing w:before="3"/>
        <w:jc w:val="both"/>
        <w:rPr>
          <w:rFonts w:ascii="Times New Roman" w:hAnsi="Times New Roman" w:cs="Times New Roman"/>
        </w:rPr>
      </w:pPr>
    </w:p>
    <w:p w14:paraId="7F875A33" w14:textId="77777777" w:rsidR="003859FD" w:rsidRPr="00F53A57" w:rsidRDefault="003859FD" w:rsidP="003859FD">
      <w:pPr>
        <w:pStyle w:val="BodyText"/>
        <w:tabs>
          <w:tab w:val="left" w:pos="2279"/>
        </w:tabs>
        <w:spacing w:line="276" w:lineRule="auto"/>
        <w:ind w:left="220" w:right="209"/>
        <w:jc w:val="both"/>
        <w:rPr>
          <w:rFonts w:ascii="Times New Roman" w:hAnsi="Times New Roman" w:cs="Times New Roman"/>
        </w:rPr>
      </w:pPr>
      <w:r w:rsidRPr="00F53A57">
        <w:rPr>
          <w:rFonts w:ascii="Times New Roman" w:hAnsi="Times New Roman" w:cs="Times New Roman"/>
        </w:rPr>
        <w:t>Common seal of</w:t>
      </w:r>
      <w:r w:rsidRPr="00F53A57">
        <w:rPr>
          <w:rFonts w:ascii="Times New Roman" w:hAnsi="Times New Roman" w:cs="Times New Roman"/>
        </w:rPr>
        <w:tab/>
        <w:t>has</w:t>
      </w:r>
      <w:r w:rsidRPr="00F53A57">
        <w:rPr>
          <w:rFonts w:ascii="Times New Roman" w:hAnsi="Times New Roman" w:cs="Times New Roman"/>
          <w:spacing w:val="40"/>
        </w:rPr>
        <w:t xml:space="preserve"> </w:t>
      </w:r>
      <w:r w:rsidRPr="00F53A57">
        <w:rPr>
          <w:rFonts w:ascii="Times New Roman" w:hAnsi="Times New Roman" w:cs="Times New Roman"/>
        </w:rPr>
        <w:t>been</w:t>
      </w:r>
      <w:r w:rsidRPr="00F53A57">
        <w:rPr>
          <w:rFonts w:ascii="Times New Roman" w:hAnsi="Times New Roman" w:cs="Times New Roman"/>
          <w:spacing w:val="40"/>
        </w:rPr>
        <w:t xml:space="preserve"> </w:t>
      </w:r>
      <w:r w:rsidRPr="00F53A57">
        <w:rPr>
          <w:rFonts w:ascii="Times New Roman" w:hAnsi="Times New Roman" w:cs="Times New Roman"/>
        </w:rPr>
        <w:t>affixed</w:t>
      </w:r>
      <w:r w:rsidRPr="00F53A57">
        <w:rPr>
          <w:rFonts w:ascii="Times New Roman" w:hAnsi="Times New Roman" w:cs="Times New Roman"/>
          <w:spacing w:val="40"/>
        </w:rPr>
        <w:t xml:space="preserve"> </w:t>
      </w:r>
      <w:r w:rsidRPr="00F53A57">
        <w:rPr>
          <w:rFonts w:ascii="Times New Roman" w:hAnsi="Times New Roman" w:cs="Times New Roman"/>
        </w:rPr>
        <w:t>in</w:t>
      </w:r>
      <w:r w:rsidRPr="00F53A57">
        <w:rPr>
          <w:rFonts w:ascii="Times New Roman" w:hAnsi="Times New Roman" w:cs="Times New Roman"/>
          <w:spacing w:val="40"/>
        </w:rPr>
        <w:t xml:space="preserve"> </w:t>
      </w:r>
      <w:r w:rsidRPr="00F53A57">
        <w:rPr>
          <w:rFonts w:ascii="Times New Roman" w:hAnsi="Times New Roman" w:cs="Times New Roman"/>
        </w:rPr>
        <w:t>my</w:t>
      </w:r>
      <w:r w:rsidRPr="00F53A57">
        <w:rPr>
          <w:rFonts w:ascii="Times New Roman" w:hAnsi="Times New Roman" w:cs="Times New Roman"/>
          <w:spacing w:val="40"/>
        </w:rPr>
        <w:t xml:space="preserve"> </w:t>
      </w:r>
      <w:r w:rsidRPr="00F53A57">
        <w:rPr>
          <w:rFonts w:ascii="Times New Roman" w:hAnsi="Times New Roman" w:cs="Times New Roman"/>
        </w:rPr>
        <w:t>/</w:t>
      </w:r>
      <w:r w:rsidRPr="00F53A57">
        <w:rPr>
          <w:rFonts w:ascii="Times New Roman" w:hAnsi="Times New Roman" w:cs="Times New Roman"/>
          <w:spacing w:val="40"/>
        </w:rPr>
        <w:t xml:space="preserve"> </w:t>
      </w:r>
      <w:r w:rsidRPr="00F53A57">
        <w:rPr>
          <w:rFonts w:ascii="Times New Roman" w:hAnsi="Times New Roman" w:cs="Times New Roman"/>
        </w:rPr>
        <w:t>our</w:t>
      </w:r>
      <w:r w:rsidRPr="00F53A57">
        <w:rPr>
          <w:rFonts w:ascii="Times New Roman" w:hAnsi="Times New Roman" w:cs="Times New Roman"/>
          <w:spacing w:val="40"/>
        </w:rPr>
        <w:t xml:space="preserve"> </w:t>
      </w:r>
      <w:r w:rsidRPr="00F53A57">
        <w:rPr>
          <w:rFonts w:ascii="Times New Roman" w:hAnsi="Times New Roman" w:cs="Times New Roman"/>
        </w:rPr>
        <w:t>presence</w:t>
      </w:r>
      <w:r w:rsidRPr="00F53A57">
        <w:rPr>
          <w:rFonts w:ascii="Times New Roman" w:hAnsi="Times New Roman" w:cs="Times New Roman"/>
          <w:spacing w:val="40"/>
        </w:rPr>
        <w:t xml:space="preserve"> </w:t>
      </w:r>
      <w:r w:rsidRPr="00F53A57">
        <w:rPr>
          <w:rFonts w:ascii="Times New Roman" w:hAnsi="Times New Roman" w:cs="Times New Roman"/>
        </w:rPr>
        <w:t>pursuant</w:t>
      </w:r>
      <w:r w:rsidRPr="00F53A57">
        <w:rPr>
          <w:rFonts w:ascii="Times New Roman" w:hAnsi="Times New Roman" w:cs="Times New Roman"/>
          <w:spacing w:val="40"/>
        </w:rPr>
        <w:t xml:space="preserve"> </w:t>
      </w:r>
      <w:r w:rsidRPr="00F53A57">
        <w:rPr>
          <w:rFonts w:ascii="Times New Roman" w:hAnsi="Times New Roman" w:cs="Times New Roman"/>
        </w:rPr>
        <w:t>to</w:t>
      </w:r>
      <w:r w:rsidRPr="00F53A57">
        <w:rPr>
          <w:rFonts w:ascii="Times New Roman" w:hAnsi="Times New Roman" w:cs="Times New Roman"/>
          <w:spacing w:val="40"/>
        </w:rPr>
        <w:t xml:space="preserve"> </w:t>
      </w:r>
      <w:r w:rsidRPr="00F53A57">
        <w:rPr>
          <w:rFonts w:ascii="Times New Roman" w:hAnsi="Times New Roman" w:cs="Times New Roman"/>
        </w:rPr>
        <w:t>Board</w:t>
      </w:r>
      <w:r w:rsidRPr="00F53A57">
        <w:rPr>
          <w:rFonts w:ascii="Times New Roman" w:hAnsi="Times New Roman" w:cs="Times New Roman"/>
          <w:spacing w:val="40"/>
        </w:rPr>
        <w:t xml:space="preserve"> </w:t>
      </w:r>
      <w:r w:rsidRPr="00F53A57">
        <w:rPr>
          <w:rFonts w:ascii="Times New Roman" w:hAnsi="Times New Roman" w:cs="Times New Roman"/>
        </w:rPr>
        <w:t>of</w:t>
      </w:r>
      <w:r w:rsidRPr="00F53A57">
        <w:rPr>
          <w:rFonts w:ascii="Times New Roman" w:hAnsi="Times New Roman" w:cs="Times New Roman"/>
          <w:spacing w:val="80"/>
        </w:rPr>
        <w:t xml:space="preserve"> </w:t>
      </w:r>
      <w:r w:rsidRPr="00F53A57">
        <w:rPr>
          <w:rFonts w:ascii="Times New Roman" w:hAnsi="Times New Roman" w:cs="Times New Roman"/>
        </w:rPr>
        <w:t>Director’s Resolution dated……</w:t>
      </w:r>
    </w:p>
    <w:p w14:paraId="069C541C" w14:textId="77777777" w:rsidR="003859FD" w:rsidRPr="00F53A57" w:rsidRDefault="003859FD" w:rsidP="003859FD">
      <w:pPr>
        <w:pStyle w:val="BodyText"/>
        <w:spacing w:before="5"/>
        <w:jc w:val="both"/>
        <w:rPr>
          <w:rFonts w:ascii="Times New Roman" w:hAnsi="Times New Roman" w:cs="Times New Roman"/>
        </w:rPr>
      </w:pPr>
    </w:p>
    <w:p w14:paraId="36537A22" w14:textId="77777777" w:rsidR="003859FD" w:rsidRPr="00F53A57" w:rsidRDefault="003859FD" w:rsidP="003859FD">
      <w:pPr>
        <w:pStyle w:val="BodyText"/>
        <w:spacing w:before="1"/>
        <w:ind w:left="220"/>
        <w:jc w:val="both"/>
        <w:rPr>
          <w:rFonts w:ascii="Times New Roman" w:hAnsi="Times New Roman" w:cs="Times New Roman"/>
        </w:rPr>
      </w:pPr>
      <w:r w:rsidRPr="00F53A57">
        <w:rPr>
          <w:rFonts w:ascii="Times New Roman" w:hAnsi="Times New Roman" w:cs="Times New Roman"/>
          <w:spacing w:val="-2"/>
        </w:rPr>
        <w:t>WITNESS:</w:t>
      </w:r>
    </w:p>
    <w:p w14:paraId="3B813A87" w14:textId="77777777" w:rsidR="003859FD" w:rsidRPr="00F53A57" w:rsidRDefault="003859FD" w:rsidP="003859FD">
      <w:pPr>
        <w:pStyle w:val="ListParagraph"/>
        <w:widowControl w:val="0"/>
        <w:numPr>
          <w:ilvl w:val="0"/>
          <w:numId w:val="21"/>
        </w:numPr>
        <w:tabs>
          <w:tab w:val="left" w:pos="401"/>
        </w:tabs>
        <w:autoSpaceDE w:val="0"/>
        <w:autoSpaceDN w:val="0"/>
        <w:spacing w:before="40" w:after="0" w:line="240" w:lineRule="auto"/>
        <w:contextualSpacing w:val="0"/>
        <w:jc w:val="both"/>
        <w:rPr>
          <w:rFonts w:ascii="Times New Roman" w:hAnsi="Times New Roman" w:cs="Times New Roman"/>
          <w:sz w:val="24"/>
          <w:szCs w:val="24"/>
        </w:rPr>
      </w:pPr>
      <w:r w:rsidRPr="00F53A57">
        <w:rPr>
          <w:rFonts w:ascii="Times New Roman" w:hAnsi="Times New Roman" w:cs="Times New Roman"/>
          <w:spacing w:val="-2"/>
          <w:sz w:val="24"/>
          <w:szCs w:val="24"/>
        </w:rPr>
        <w:t>(Signature)</w:t>
      </w:r>
    </w:p>
    <w:p w14:paraId="67AF0E27" w14:textId="77777777" w:rsidR="003859FD" w:rsidRPr="00F53A57" w:rsidRDefault="003859FD" w:rsidP="003859FD">
      <w:pPr>
        <w:pStyle w:val="BodyText"/>
        <w:spacing w:before="44" w:line="276" w:lineRule="auto"/>
        <w:ind w:left="491" w:right="1380"/>
        <w:jc w:val="both"/>
        <w:rPr>
          <w:rFonts w:ascii="Times New Roman" w:hAnsi="Times New Roman" w:cs="Times New Roman"/>
        </w:rPr>
      </w:pPr>
      <w:r w:rsidRPr="00F53A57">
        <w:rPr>
          <w:rFonts w:ascii="Times New Roman" w:hAnsi="Times New Roman" w:cs="Times New Roman"/>
        </w:rPr>
        <w:t>Name</w:t>
      </w:r>
      <w:r w:rsidRPr="00F53A57">
        <w:rPr>
          <w:rFonts w:ascii="Times New Roman" w:hAnsi="Times New Roman" w:cs="Times New Roman"/>
          <w:spacing w:val="-17"/>
        </w:rPr>
        <w:t xml:space="preserve"> </w:t>
      </w:r>
      <w:r w:rsidRPr="00F53A57">
        <w:rPr>
          <w:rFonts w:ascii="Times New Roman" w:hAnsi="Times New Roman" w:cs="Times New Roman"/>
        </w:rPr>
        <w:t xml:space="preserve">…………………………………. </w:t>
      </w:r>
      <w:r w:rsidRPr="00F53A57">
        <w:rPr>
          <w:rFonts w:ascii="Times New Roman" w:hAnsi="Times New Roman" w:cs="Times New Roman"/>
          <w:spacing w:val="-2"/>
        </w:rPr>
        <w:t>Designation...........…………………..</w:t>
      </w:r>
    </w:p>
    <w:p w14:paraId="41BEE873" w14:textId="77777777" w:rsidR="003859FD" w:rsidRPr="00F53A57" w:rsidRDefault="003859FD" w:rsidP="003859FD">
      <w:pPr>
        <w:pStyle w:val="BodyText"/>
        <w:spacing w:before="1"/>
        <w:jc w:val="both"/>
        <w:rPr>
          <w:rFonts w:ascii="Times New Roman" w:hAnsi="Times New Roman" w:cs="Times New Roman"/>
        </w:rPr>
      </w:pPr>
    </w:p>
    <w:p w14:paraId="53E86E66" w14:textId="77777777" w:rsidR="003859FD" w:rsidRPr="00F53A57" w:rsidRDefault="003859FD" w:rsidP="003859FD">
      <w:pPr>
        <w:pStyle w:val="ListParagraph"/>
        <w:widowControl w:val="0"/>
        <w:numPr>
          <w:ilvl w:val="0"/>
          <w:numId w:val="21"/>
        </w:numPr>
        <w:tabs>
          <w:tab w:val="left" w:pos="401"/>
        </w:tabs>
        <w:autoSpaceDE w:val="0"/>
        <w:autoSpaceDN w:val="0"/>
        <w:spacing w:after="0" w:line="240" w:lineRule="auto"/>
        <w:contextualSpacing w:val="0"/>
        <w:jc w:val="both"/>
        <w:rPr>
          <w:rFonts w:ascii="Times New Roman" w:hAnsi="Times New Roman" w:cs="Times New Roman"/>
          <w:sz w:val="24"/>
          <w:szCs w:val="24"/>
        </w:rPr>
      </w:pPr>
      <w:r w:rsidRPr="00F53A57">
        <w:rPr>
          <w:rFonts w:ascii="Times New Roman" w:hAnsi="Times New Roman" w:cs="Times New Roman"/>
          <w:spacing w:val="-2"/>
          <w:sz w:val="24"/>
          <w:szCs w:val="24"/>
        </w:rPr>
        <w:t>(Signature)</w:t>
      </w:r>
    </w:p>
    <w:p w14:paraId="16E02B1B" w14:textId="77777777" w:rsidR="003859FD" w:rsidRPr="00F53A57" w:rsidRDefault="003859FD" w:rsidP="003859FD">
      <w:pPr>
        <w:pStyle w:val="BodyText"/>
        <w:spacing w:before="43" w:line="276" w:lineRule="auto"/>
        <w:ind w:left="491" w:right="1380"/>
        <w:jc w:val="both"/>
        <w:rPr>
          <w:rFonts w:ascii="Times New Roman" w:hAnsi="Times New Roman" w:cs="Times New Roman"/>
        </w:rPr>
      </w:pPr>
      <w:r w:rsidRPr="00F53A57">
        <w:rPr>
          <w:rFonts w:ascii="Times New Roman" w:hAnsi="Times New Roman" w:cs="Times New Roman"/>
        </w:rPr>
        <w:t>Name</w:t>
      </w:r>
      <w:r w:rsidRPr="00F53A57">
        <w:rPr>
          <w:rFonts w:ascii="Times New Roman" w:hAnsi="Times New Roman" w:cs="Times New Roman"/>
          <w:spacing w:val="-17"/>
        </w:rPr>
        <w:t xml:space="preserve"> </w:t>
      </w:r>
      <w:r w:rsidRPr="00F53A57">
        <w:rPr>
          <w:rFonts w:ascii="Times New Roman" w:hAnsi="Times New Roman" w:cs="Times New Roman"/>
        </w:rPr>
        <w:t xml:space="preserve">…………………………………. </w:t>
      </w:r>
      <w:r w:rsidRPr="00F53A57">
        <w:rPr>
          <w:rFonts w:ascii="Times New Roman" w:hAnsi="Times New Roman" w:cs="Times New Roman"/>
          <w:spacing w:val="-2"/>
        </w:rPr>
        <w:t>Designation...........…………………..</w:t>
      </w:r>
    </w:p>
    <w:p w14:paraId="30E25B70" w14:textId="77777777" w:rsidR="003859FD" w:rsidRPr="00F53A57" w:rsidRDefault="003859FD" w:rsidP="003859FD">
      <w:pPr>
        <w:pStyle w:val="BodyText"/>
        <w:spacing w:before="5"/>
        <w:jc w:val="both"/>
        <w:rPr>
          <w:rFonts w:ascii="Times New Roman" w:hAnsi="Times New Roman" w:cs="Times New Roman"/>
        </w:rPr>
      </w:pPr>
    </w:p>
    <w:p w14:paraId="76DAAD1A" w14:textId="77777777" w:rsidR="003859FD" w:rsidRPr="00F53A57" w:rsidRDefault="003859FD" w:rsidP="003859FD">
      <w:pPr>
        <w:pStyle w:val="BodyText"/>
        <w:spacing w:before="1"/>
        <w:ind w:left="491"/>
        <w:jc w:val="both"/>
        <w:rPr>
          <w:rFonts w:ascii="Times New Roman" w:hAnsi="Times New Roman" w:cs="Times New Roman"/>
        </w:rPr>
      </w:pPr>
      <w:r w:rsidRPr="00F53A57">
        <w:rPr>
          <w:rFonts w:ascii="Times New Roman" w:hAnsi="Times New Roman" w:cs="Times New Roman"/>
          <w:spacing w:val="-2"/>
        </w:rPr>
        <w:t>Notes:</w:t>
      </w:r>
    </w:p>
    <w:p w14:paraId="3E2FC158" w14:textId="77777777" w:rsidR="003859FD" w:rsidRPr="00F53A57" w:rsidRDefault="003859FD" w:rsidP="003859FD">
      <w:pPr>
        <w:pStyle w:val="ListParagraph"/>
        <w:widowControl w:val="0"/>
        <w:numPr>
          <w:ilvl w:val="0"/>
          <w:numId w:val="20"/>
        </w:numPr>
        <w:tabs>
          <w:tab w:val="left" w:pos="581"/>
        </w:tabs>
        <w:autoSpaceDE w:val="0"/>
        <w:autoSpaceDN w:val="0"/>
        <w:spacing w:before="43" w:after="0"/>
        <w:ind w:right="212"/>
        <w:contextualSpacing w:val="0"/>
        <w:jc w:val="both"/>
        <w:rPr>
          <w:rFonts w:ascii="Times New Roman" w:hAnsi="Times New Roman" w:cs="Times New Roman"/>
          <w:i/>
          <w:sz w:val="24"/>
          <w:szCs w:val="24"/>
        </w:rPr>
      </w:pPr>
      <w:r w:rsidRPr="00F53A57">
        <w:rPr>
          <w:rFonts w:ascii="Times New Roman" w:hAnsi="Times New Roman" w:cs="Times New Roman"/>
          <w:i/>
          <w:sz w:val="24"/>
          <w:szCs w:val="24"/>
        </w:rPr>
        <w:t>The mode of execution of the power of attorney should be in accordance with the procedure, if</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any,</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laid</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down</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by the Applicable Laws</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and the charter</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documents</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of the Resolution Applicant and the same should be under common seal of the Resolution Applicant affixed in accordance with applicable procedure. Further,</w:t>
      </w:r>
      <w:r w:rsidRPr="00F53A57">
        <w:rPr>
          <w:rFonts w:ascii="Times New Roman" w:hAnsi="Times New Roman" w:cs="Times New Roman"/>
          <w:i/>
          <w:spacing w:val="80"/>
          <w:sz w:val="24"/>
          <w:szCs w:val="24"/>
        </w:rPr>
        <w:t xml:space="preserve"> </w:t>
      </w:r>
      <w:r w:rsidRPr="00F53A57">
        <w:rPr>
          <w:rFonts w:ascii="Times New Roman" w:hAnsi="Times New Roman" w:cs="Times New Roman"/>
          <w:i/>
          <w:sz w:val="24"/>
          <w:szCs w:val="24"/>
        </w:rPr>
        <w:t>the</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person whose</w:t>
      </w:r>
      <w:r w:rsidRPr="00F53A57">
        <w:rPr>
          <w:rFonts w:ascii="Times New Roman" w:hAnsi="Times New Roman" w:cs="Times New Roman"/>
          <w:i/>
          <w:spacing w:val="-3"/>
          <w:sz w:val="24"/>
          <w:szCs w:val="24"/>
        </w:rPr>
        <w:t xml:space="preserve"> </w:t>
      </w:r>
      <w:r w:rsidRPr="00F53A57">
        <w:rPr>
          <w:rFonts w:ascii="Times New Roman" w:hAnsi="Times New Roman" w:cs="Times New Roman"/>
          <w:i/>
          <w:sz w:val="24"/>
          <w:szCs w:val="24"/>
        </w:rPr>
        <w:t>signatures</w:t>
      </w:r>
      <w:r w:rsidRPr="00F53A57">
        <w:rPr>
          <w:rFonts w:ascii="Times New Roman" w:hAnsi="Times New Roman" w:cs="Times New Roman"/>
          <w:i/>
          <w:spacing w:val="-3"/>
          <w:sz w:val="24"/>
          <w:szCs w:val="24"/>
        </w:rPr>
        <w:t xml:space="preserve"> </w:t>
      </w:r>
      <w:r w:rsidRPr="00F53A57">
        <w:rPr>
          <w:rFonts w:ascii="Times New Roman" w:hAnsi="Times New Roman" w:cs="Times New Roman"/>
          <w:i/>
          <w:sz w:val="24"/>
          <w:szCs w:val="24"/>
        </w:rPr>
        <w:t>are</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to</w:t>
      </w:r>
      <w:r w:rsidRPr="00F53A57">
        <w:rPr>
          <w:rFonts w:ascii="Times New Roman" w:hAnsi="Times New Roman" w:cs="Times New Roman"/>
          <w:i/>
          <w:spacing w:val="-3"/>
          <w:sz w:val="24"/>
          <w:szCs w:val="24"/>
        </w:rPr>
        <w:t xml:space="preserve"> </w:t>
      </w:r>
      <w:r w:rsidRPr="00F53A57">
        <w:rPr>
          <w:rFonts w:ascii="Times New Roman" w:hAnsi="Times New Roman" w:cs="Times New Roman"/>
          <w:i/>
          <w:sz w:val="24"/>
          <w:szCs w:val="24"/>
        </w:rPr>
        <w:t>be</w:t>
      </w:r>
      <w:r w:rsidRPr="00F53A57">
        <w:rPr>
          <w:rFonts w:ascii="Times New Roman" w:hAnsi="Times New Roman" w:cs="Times New Roman"/>
          <w:i/>
          <w:spacing w:val="-3"/>
          <w:sz w:val="24"/>
          <w:szCs w:val="24"/>
        </w:rPr>
        <w:t xml:space="preserve"> </w:t>
      </w:r>
      <w:r w:rsidRPr="00F53A57">
        <w:rPr>
          <w:rFonts w:ascii="Times New Roman" w:hAnsi="Times New Roman" w:cs="Times New Roman"/>
          <w:i/>
          <w:sz w:val="24"/>
          <w:szCs w:val="24"/>
        </w:rPr>
        <w:t>provided</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on</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the</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Power</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of</w:t>
      </w:r>
      <w:r w:rsidRPr="00F53A57">
        <w:rPr>
          <w:rFonts w:ascii="Times New Roman" w:hAnsi="Times New Roman" w:cs="Times New Roman"/>
          <w:i/>
          <w:spacing w:val="-3"/>
          <w:sz w:val="24"/>
          <w:szCs w:val="24"/>
        </w:rPr>
        <w:t xml:space="preserve"> </w:t>
      </w:r>
      <w:r w:rsidRPr="00F53A57">
        <w:rPr>
          <w:rFonts w:ascii="Times New Roman" w:hAnsi="Times New Roman" w:cs="Times New Roman"/>
          <w:i/>
          <w:sz w:val="24"/>
          <w:szCs w:val="24"/>
        </w:rPr>
        <w:t>Attorney</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shall</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be duly authorised by the Resolution Applicant in this regard.</w:t>
      </w:r>
    </w:p>
    <w:p w14:paraId="49193365" w14:textId="77777777" w:rsidR="003859FD" w:rsidRPr="00F53A57" w:rsidRDefault="003859FD" w:rsidP="003859FD">
      <w:pPr>
        <w:pStyle w:val="BodyText"/>
        <w:spacing w:before="8"/>
        <w:jc w:val="both"/>
        <w:rPr>
          <w:rFonts w:ascii="Times New Roman" w:hAnsi="Times New Roman" w:cs="Times New Roman"/>
          <w:i/>
        </w:rPr>
      </w:pPr>
    </w:p>
    <w:p w14:paraId="66D58F24" w14:textId="77777777" w:rsidR="003859FD" w:rsidRPr="00F53A57" w:rsidRDefault="003859FD" w:rsidP="003859FD">
      <w:pPr>
        <w:pStyle w:val="ListParagraph"/>
        <w:widowControl w:val="0"/>
        <w:numPr>
          <w:ilvl w:val="0"/>
          <w:numId w:val="20"/>
        </w:numPr>
        <w:tabs>
          <w:tab w:val="left" w:pos="581"/>
        </w:tabs>
        <w:autoSpaceDE w:val="0"/>
        <w:autoSpaceDN w:val="0"/>
        <w:spacing w:after="0"/>
        <w:ind w:right="212"/>
        <w:contextualSpacing w:val="0"/>
        <w:jc w:val="both"/>
        <w:rPr>
          <w:rFonts w:ascii="Times New Roman" w:hAnsi="Times New Roman" w:cs="Times New Roman"/>
          <w:i/>
          <w:sz w:val="24"/>
          <w:szCs w:val="24"/>
        </w:rPr>
      </w:pPr>
      <w:r w:rsidRPr="00F53A57">
        <w:rPr>
          <w:rFonts w:ascii="Times New Roman" w:hAnsi="Times New Roman" w:cs="Times New Roman"/>
          <w:i/>
          <w:sz w:val="24"/>
          <w:szCs w:val="24"/>
        </w:rPr>
        <w:t>The</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person</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authorised</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under</w:t>
      </w:r>
      <w:r w:rsidRPr="00F53A57">
        <w:rPr>
          <w:rFonts w:ascii="Times New Roman" w:hAnsi="Times New Roman" w:cs="Times New Roman"/>
          <w:i/>
          <w:spacing w:val="-3"/>
          <w:sz w:val="24"/>
          <w:szCs w:val="24"/>
        </w:rPr>
        <w:t xml:space="preserve"> </w:t>
      </w:r>
      <w:r w:rsidRPr="00F53A57">
        <w:rPr>
          <w:rFonts w:ascii="Times New Roman" w:hAnsi="Times New Roman" w:cs="Times New Roman"/>
          <w:i/>
          <w:sz w:val="24"/>
          <w:szCs w:val="24"/>
        </w:rPr>
        <w:t>this</w:t>
      </w:r>
      <w:r w:rsidRPr="00F53A57">
        <w:rPr>
          <w:rFonts w:ascii="Times New Roman" w:hAnsi="Times New Roman" w:cs="Times New Roman"/>
          <w:i/>
          <w:spacing w:val="-3"/>
          <w:sz w:val="24"/>
          <w:szCs w:val="24"/>
        </w:rPr>
        <w:t xml:space="preserve"> </w:t>
      </w:r>
      <w:r w:rsidRPr="00F53A57">
        <w:rPr>
          <w:rFonts w:ascii="Times New Roman" w:hAnsi="Times New Roman" w:cs="Times New Roman"/>
          <w:i/>
          <w:sz w:val="24"/>
          <w:szCs w:val="24"/>
        </w:rPr>
        <w:t>Power of</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Attorney,</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in the</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case</w:t>
      </w:r>
      <w:r w:rsidRPr="00F53A57">
        <w:rPr>
          <w:rFonts w:ascii="Times New Roman" w:hAnsi="Times New Roman" w:cs="Times New Roman"/>
          <w:i/>
          <w:spacing w:val="-1"/>
          <w:sz w:val="24"/>
          <w:szCs w:val="24"/>
        </w:rPr>
        <w:t xml:space="preserve"> </w:t>
      </w:r>
      <w:r w:rsidRPr="00F53A57">
        <w:rPr>
          <w:rFonts w:ascii="Times New Roman" w:hAnsi="Times New Roman" w:cs="Times New Roman"/>
          <w:i/>
          <w:sz w:val="24"/>
          <w:szCs w:val="24"/>
        </w:rPr>
        <w:t>of the</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Resolution Applicant being a public company, or a private company which is a subsidiary of</w:t>
      </w:r>
      <w:r w:rsidRPr="00F53A57">
        <w:rPr>
          <w:rFonts w:ascii="Times New Roman" w:hAnsi="Times New Roman" w:cs="Times New Roman"/>
          <w:i/>
          <w:spacing w:val="80"/>
          <w:sz w:val="24"/>
          <w:szCs w:val="24"/>
        </w:rPr>
        <w:t xml:space="preserve"> </w:t>
      </w:r>
      <w:r w:rsidRPr="00F53A57">
        <w:rPr>
          <w:rFonts w:ascii="Times New Roman" w:hAnsi="Times New Roman" w:cs="Times New Roman"/>
          <w:i/>
          <w:sz w:val="24"/>
          <w:szCs w:val="24"/>
        </w:rPr>
        <w:t>a public company, in terms of the Companies Act, 2013, with a paid-up share capital of more than Rs. [x]</w:t>
      </w:r>
      <w:r w:rsidRPr="00F53A57">
        <w:rPr>
          <w:rFonts w:ascii="Times New Roman" w:hAnsi="Times New Roman" w:cs="Times New Roman"/>
          <w:i/>
          <w:spacing w:val="40"/>
          <w:sz w:val="24"/>
          <w:szCs w:val="24"/>
        </w:rPr>
        <w:t xml:space="preserve"> </w:t>
      </w:r>
      <w:r w:rsidRPr="00F53A57">
        <w:rPr>
          <w:rFonts w:ascii="Times New Roman" w:hAnsi="Times New Roman" w:cs="Times New Roman"/>
          <w:i/>
          <w:sz w:val="24"/>
          <w:szCs w:val="24"/>
        </w:rPr>
        <w:t>(Rupees [x] Crores only), should be the managing director / whole time director / manager appointed under section 203 of the Companies Act, 2013. In all other cases, the person authorised should be a director duly authorised by a board resolution duly passed by the company.</w:t>
      </w:r>
    </w:p>
    <w:p w14:paraId="29E15609" w14:textId="77777777" w:rsidR="003859FD" w:rsidRPr="00F53A57" w:rsidRDefault="003859FD" w:rsidP="003859FD">
      <w:pPr>
        <w:pStyle w:val="BodyText"/>
        <w:spacing w:before="10"/>
        <w:jc w:val="both"/>
        <w:rPr>
          <w:rFonts w:ascii="Times New Roman" w:hAnsi="Times New Roman" w:cs="Times New Roman"/>
          <w:i/>
        </w:rPr>
      </w:pPr>
    </w:p>
    <w:p w14:paraId="44AE57B5" w14:textId="77777777" w:rsidR="003859FD" w:rsidRPr="00F53A57" w:rsidRDefault="003859FD" w:rsidP="003859FD">
      <w:pPr>
        <w:pStyle w:val="ListParagraph"/>
        <w:widowControl w:val="0"/>
        <w:numPr>
          <w:ilvl w:val="0"/>
          <w:numId w:val="20"/>
        </w:numPr>
        <w:tabs>
          <w:tab w:val="left" w:pos="581"/>
        </w:tabs>
        <w:autoSpaceDE w:val="0"/>
        <w:autoSpaceDN w:val="0"/>
        <w:spacing w:after="0"/>
        <w:ind w:right="215"/>
        <w:contextualSpacing w:val="0"/>
        <w:jc w:val="both"/>
        <w:rPr>
          <w:rFonts w:ascii="Times New Roman" w:hAnsi="Times New Roman" w:cs="Times New Roman"/>
          <w:i/>
          <w:sz w:val="24"/>
          <w:szCs w:val="24"/>
        </w:rPr>
      </w:pPr>
      <w:r w:rsidRPr="00F53A57">
        <w:rPr>
          <w:rFonts w:ascii="Times New Roman" w:hAnsi="Times New Roman" w:cs="Times New Roman"/>
          <w:i/>
          <w:sz w:val="24"/>
          <w:szCs w:val="24"/>
        </w:rPr>
        <w:t xml:space="preserve">In case of the Resolution Applicant being a foreign company, the same shall be signed by a person of equivalent position and the requisite legalization and </w:t>
      </w:r>
      <w:proofErr w:type="spellStart"/>
      <w:r w:rsidRPr="00F53A57">
        <w:rPr>
          <w:rFonts w:ascii="Times New Roman" w:hAnsi="Times New Roman" w:cs="Times New Roman"/>
          <w:i/>
          <w:sz w:val="24"/>
          <w:szCs w:val="24"/>
        </w:rPr>
        <w:t>consularisation</w:t>
      </w:r>
      <w:proofErr w:type="spellEnd"/>
      <w:r w:rsidRPr="00F53A57">
        <w:rPr>
          <w:rFonts w:ascii="Times New Roman" w:hAnsi="Times New Roman" w:cs="Times New Roman"/>
          <w:i/>
          <w:sz w:val="24"/>
          <w:szCs w:val="24"/>
        </w:rPr>
        <w:t xml:space="preserve"> process shall be duly completed.</w:t>
      </w:r>
    </w:p>
    <w:p w14:paraId="6F679CAF" w14:textId="77777777" w:rsidR="003859FD" w:rsidRPr="00F53A57" w:rsidRDefault="003859FD" w:rsidP="003859FD">
      <w:pPr>
        <w:pStyle w:val="BodyText"/>
        <w:spacing w:before="9"/>
        <w:jc w:val="both"/>
        <w:rPr>
          <w:rFonts w:ascii="Times New Roman" w:hAnsi="Times New Roman" w:cs="Times New Roman"/>
          <w:i/>
        </w:rPr>
      </w:pPr>
    </w:p>
    <w:p w14:paraId="74F2CEEC" w14:textId="77777777" w:rsidR="003859FD" w:rsidRPr="00F53A57" w:rsidRDefault="003859FD" w:rsidP="003859FD">
      <w:pPr>
        <w:pStyle w:val="ListParagraph"/>
        <w:widowControl w:val="0"/>
        <w:numPr>
          <w:ilvl w:val="0"/>
          <w:numId w:val="20"/>
        </w:numPr>
        <w:tabs>
          <w:tab w:val="left" w:pos="581"/>
        </w:tabs>
        <w:autoSpaceDE w:val="0"/>
        <w:autoSpaceDN w:val="0"/>
        <w:spacing w:after="0"/>
        <w:ind w:right="223"/>
        <w:contextualSpacing w:val="0"/>
        <w:jc w:val="both"/>
        <w:rPr>
          <w:rFonts w:ascii="Times New Roman" w:hAnsi="Times New Roman" w:cs="Times New Roman"/>
          <w:i/>
          <w:sz w:val="24"/>
          <w:szCs w:val="24"/>
        </w:rPr>
      </w:pPr>
      <w:r w:rsidRPr="00F53A57">
        <w:rPr>
          <w:rFonts w:ascii="Times New Roman" w:hAnsi="Times New Roman" w:cs="Times New Roman"/>
          <w:i/>
          <w:sz w:val="24"/>
          <w:szCs w:val="24"/>
        </w:rPr>
        <w:t>In the event, the power of attorney has been executed outside India, the same shall</w:t>
      </w:r>
      <w:r w:rsidRPr="00F53A57">
        <w:rPr>
          <w:rFonts w:ascii="Times New Roman" w:hAnsi="Times New Roman" w:cs="Times New Roman"/>
          <w:i/>
          <w:spacing w:val="-3"/>
          <w:sz w:val="24"/>
          <w:szCs w:val="24"/>
        </w:rPr>
        <w:t xml:space="preserve"> </w:t>
      </w:r>
      <w:r w:rsidRPr="00F53A57">
        <w:rPr>
          <w:rFonts w:ascii="Times New Roman" w:hAnsi="Times New Roman" w:cs="Times New Roman"/>
          <w:i/>
          <w:sz w:val="24"/>
          <w:szCs w:val="24"/>
        </w:rPr>
        <w:t>be</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required to</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be</w:t>
      </w:r>
      <w:r w:rsidRPr="00F53A57">
        <w:rPr>
          <w:rFonts w:ascii="Times New Roman" w:hAnsi="Times New Roman" w:cs="Times New Roman"/>
          <w:i/>
          <w:spacing w:val="-4"/>
          <w:sz w:val="24"/>
          <w:szCs w:val="24"/>
        </w:rPr>
        <w:t xml:space="preserve"> </w:t>
      </w:r>
      <w:r w:rsidRPr="00F53A57">
        <w:rPr>
          <w:rFonts w:ascii="Times New Roman" w:hAnsi="Times New Roman" w:cs="Times New Roman"/>
          <w:i/>
          <w:sz w:val="24"/>
          <w:szCs w:val="24"/>
        </w:rPr>
        <w:t>duly</w:t>
      </w:r>
      <w:r w:rsidRPr="00F53A57">
        <w:rPr>
          <w:rFonts w:ascii="Times New Roman" w:hAnsi="Times New Roman" w:cs="Times New Roman"/>
          <w:i/>
          <w:spacing w:val="-3"/>
          <w:sz w:val="24"/>
          <w:szCs w:val="24"/>
        </w:rPr>
        <w:t xml:space="preserve"> </w:t>
      </w:r>
      <w:r w:rsidRPr="00F53A57">
        <w:rPr>
          <w:rFonts w:ascii="Times New Roman" w:hAnsi="Times New Roman" w:cs="Times New Roman"/>
          <w:i/>
          <w:sz w:val="24"/>
          <w:szCs w:val="24"/>
        </w:rPr>
        <w:t>notarized</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by</w:t>
      </w:r>
      <w:r w:rsidRPr="00F53A57">
        <w:rPr>
          <w:rFonts w:ascii="Times New Roman" w:hAnsi="Times New Roman" w:cs="Times New Roman"/>
          <w:i/>
          <w:spacing w:val="-4"/>
          <w:sz w:val="24"/>
          <w:szCs w:val="24"/>
        </w:rPr>
        <w:t xml:space="preserve"> </w:t>
      </w:r>
      <w:r w:rsidRPr="00F53A57">
        <w:rPr>
          <w:rFonts w:ascii="Times New Roman" w:hAnsi="Times New Roman" w:cs="Times New Roman"/>
          <w:i/>
          <w:sz w:val="24"/>
          <w:szCs w:val="24"/>
        </w:rPr>
        <w:t>a</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notary</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public</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of</w:t>
      </w:r>
      <w:r w:rsidRPr="00F53A57">
        <w:rPr>
          <w:rFonts w:ascii="Times New Roman" w:hAnsi="Times New Roman" w:cs="Times New Roman"/>
          <w:i/>
          <w:spacing w:val="-4"/>
          <w:sz w:val="24"/>
          <w:szCs w:val="24"/>
        </w:rPr>
        <w:t xml:space="preserve"> </w:t>
      </w:r>
      <w:r w:rsidRPr="00F53A57">
        <w:rPr>
          <w:rFonts w:ascii="Times New Roman" w:hAnsi="Times New Roman" w:cs="Times New Roman"/>
          <w:i/>
          <w:sz w:val="24"/>
          <w:szCs w:val="24"/>
        </w:rPr>
        <w:t>the</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jurisdiction</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where</w:t>
      </w:r>
      <w:r w:rsidRPr="00F53A57">
        <w:rPr>
          <w:rFonts w:ascii="Times New Roman" w:hAnsi="Times New Roman" w:cs="Times New Roman"/>
          <w:i/>
          <w:spacing w:val="-2"/>
          <w:sz w:val="24"/>
          <w:szCs w:val="24"/>
        </w:rPr>
        <w:t xml:space="preserve"> </w:t>
      </w:r>
      <w:r w:rsidRPr="00F53A57">
        <w:rPr>
          <w:rFonts w:ascii="Times New Roman" w:hAnsi="Times New Roman" w:cs="Times New Roman"/>
          <w:i/>
          <w:sz w:val="24"/>
          <w:szCs w:val="24"/>
        </w:rPr>
        <w:t>it is executed.</w:t>
      </w:r>
    </w:p>
    <w:p w14:paraId="21F91C90" w14:textId="77777777" w:rsidR="003859FD" w:rsidRPr="00F53A57" w:rsidRDefault="003859FD" w:rsidP="003859FD">
      <w:pPr>
        <w:pStyle w:val="BodyText"/>
        <w:spacing w:before="7"/>
        <w:jc w:val="both"/>
        <w:rPr>
          <w:rFonts w:ascii="Times New Roman" w:hAnsi="Times New Roman" w:cs="Times New Roman"/>
          <w:i/>
        </w:rPr>
      </w:pPr>
    </w:p>
    <w:p w14:paraId="6CC97848" w14:textId="77777777" w:rsidR="003859FD" w:rsidRPr="00F53A57" w:rsidRDefault="003859FD" w:rsidP="003859FD">
      <w:pPr>
        <w:pStyle w:val="ListParagraph"/>
        <w:widowControl w:val="0"/>
        <w:numPr>
          <w:ilvl w:val="0"/>
          <w:numId w:val="20"/>
        </w:numPr>
        <w:tabs>
          <w:tab w:val="left" w:pos="581"/>
        </w:tabs>
        <w:autoSpaceDE w:val="0"/>
        <w:autoSpaceDN w:val="0"/>
        <w:spacing w:after="0"/>
        <w:ind w:right="211"/>
        <w:contextualSpacing w:val="0"/>
        <w:jc w:val="both"/>
        <w:rPr>
          <w:rFonts w:ascii="Times New Roman" w:hAnsi="Times New Roman" w:cs="Times New Roman"/>
          <w:i/>
          <w:sz w:val="24"/>
          <w:szCs w:val="24"/>
        </w:rPr>
      </w:pPr>
      <w:r w:rsidRPr="00F53A57">
        <w:rPr>
          <w:rFonts w:ascii="Times New Roman" w:hAnsi="Times New Roman" w:cs="Times New Roman"/>
          <w:i/>
          <w:sz w:val="24"/>
          <w:szCs w:val="24"/>
        </w:rPr>
        <w:t>Also,</w:t>
      </w:r>
      <w:r w:rsidRPr="00F53A57">
        <w:rPr>
          <w:rFonts w:ascii="Times New Roman" w:hAnsi="Times New Roman" w:cs="Times New Roman"/>
          <w:i/>
          <w:spacing w:val="-11"/>
          <w:sz w:val="24"/>
          <w:szCs w:val="24"/>
        </w:rPr>
        <w:t xml:space="preserve"> </w:t>
      </w:r>
      <w:r w:rsidRPr="00F53A57">
        <w:rPr>
          <w:rFonts w:ascii="Times New Roman" w:hAnsi="Times New Roman" w:cs="Times New Roman"/>
          <w:i/>
          <w:sz w:val="24"/>
          <w:szCs w:val="24"/>
        </w:rPr>
        <w:t>wherever</w:t>
      </w:r>
      <w:r w:rsidRPr="00F53A57">
        <w:rPr>
          <w:rFonts w:ascii="Times New Roman" w:hAnsi="Times New Roman" w:cs="Times New Roman"/>
          <w:i/>
          <w:spacing w:val="-11"/>
          <w:sz w:val="24"/>
          <w:szCs w:val="24"/>
        </w:rPr>
        <w:t xml:space="preserve"> </w:t>
      </w:r>
      <w:r w:rsidRPr="00F53A57">
        <w:rPr>
          <w:rFonts w:ascii="Times New Roman" w:hAnsi="Times New Roman" w:cs="Times New Roman"/>
          <w:i/>
          <w:sz w:val="24"/>
          <w:szCs w:val="24"/>
        </w:rPr>
        <w:t>required,</w:t>
      </w:r>
      <w:r w:rsidRPr="00F53A57">
        <w:rPr>
          <w:rFonts w:ascii="Times New Roman" w:hAnsi="Times New Roman" w:cs="Times New Roman"/>
          <w:i/>
          <w:spacing w:val="-11"/>
          <w:sz w:val="24"/>
          <w:szCs w:val="24"/>
        </w:rPr>
        <w:t xml:space="preserve"> </w:t>
      </w:r>
      <w:r w:rsidRPr="00F53A57">
        <w:rPr>
          <w:rFonts w:ascii="Times New Roman" w:hAnsi="Times New Roman" w:cs="Times New Roman"/>
          <w:i/>
          <w:sz w:val="24"/>
          <w:szCs w:val="24"/>
        </w:rPr>
        <w:t>the</w:t>
      </w:r>
      <w:r w:rsidRPr="00F53A57">
        <w:rPr>
          <w:rFonts w:ascii="Times New Roman" w:hAnsi="Times New Roman" w:cs="Times New Roman"/>
          <w:i/>
          <w:spacing w:val="-12"/>
          <w:sz w:val="24"/>
          <w:szCs w:val="24"/>
        </w:rPr>
        <w:t xml:space="preserve"> </w:t>
      </w:r>
      <w:r w:rsidRPr="00F53A57">
        <w:rPr>
          <w:rFonts w:ascii="Times New Roman" w:hAnsi="Times New Roman" w:cs="Times New Roman"/>
          <w:i/>
          <w:sz w:val="24"/>
          <w:szCs w:val="24"/>
        </w:rPr>
        <w:t>Resolution</w:t>
      </w:r>
      <w:r w:rsidRPr="00F53A57">
        <w:rPr>
          <w:rFonts w:ascii="Times New Roman" w:hAnsi="Times New Roman" w:cs="Times New Roman"/>
          <w:i/>
          <w:spacing w:val="-11"/>
          <w:sz w:val="24"/>
          <w:szCs w:val="24"/>
        </w:rPr>
        <w:t xml:space="preserve"> </w:t>
      </w:r>
      <w:r w:rsidRPr="00F53A57">
        <w:rPr>
          <w:rFonts w:ascii="Times New Roman" w:hAnsi="Times New Roman" w:cs="Times New Roman"/>
          <w:i/>
          <w:sz w:val="24"/>
          <w:szCs w:val="24"/>
        </w:rPr>
        <w:t>Applicant</w:t>
      </w:r>
      <w:r w:rsidRPr="00F53A57">
        <w:rPr>
          <w:rFonts w:ascii="Times New Roman" w:hAnsi="Times New Roman" w:cs="Times New Roman"/>
          <w:i/>
          <w:spacing w:val="-14"/>
          <w:sz w:val="24"/>
          <w:szCs w:val="24"/>
        </w:rPr>
        <w:t xml:space="preserve"> </w:t>
      </w:r>
      <w:r w:rsidRPr="00F53A57">
        <w:rPr>
          <w:rFonts w:ascii="Times New Roman" w:hAnsi="Times New Roman" w:cs="Times New Roman"/>
          <w:i/>
          <w:sz w:val="24"/>
          <w:szCs w:val="24"/>
        </w:rPr>
        <w:t>should</w:t>
      </w:r>
      <w:r w:rsidRPr="00F53A57">
        <w:rPr>
          <w:rFonts w:ascii="Times New Roman" w:hAnsi="Times New Roman" w:cs="Times New Roman"/>
          <w:i/>
          <w:spacing w:val="-10"/>
          <w:sz w:val="24"/>
          <w:szCs w:val="24"/>
        </w:rPr>
        <w:t xml:space="preserve"> </w:t>
      </w:r>
      <w:r w:rsidRPr="00F53A57">
        <w:rPr>
          <w:rFonts w:ascii="Times New Roman" w:hAnsi="Times New Roman" w:cs="Times New Roman"/>
          <w:i/>
          <w:sz w:val="24"/>
          <w:szCs w:val="24"/>
        </w:rPr>
        <w:t>submit</w:t>
      </w:r>
      <w:r w:rsidRPr="00F53A57">
        <w:rPr>
          <w:rFonts w:ascii="Times New Roman" w:hAnsi="Times New Roman" w:cs="Times New Roman"/>
          <w:i/>
          <w:spacing w:val="-11"/>
          <w:sz w:val="24"/>
          <w:szCs w:val="24"/>
        </w:rPr>
        <w:t xml:space="preserve"> </w:t>
      </w:r>
      <w:r w:rsidRPr="00F53A57">
        <w:rPr>
          <w:rFonts w:ascii="Times New Roman" w:hAnsi="Times New Roman" w:cs="Times New Roman"/>
          <w:i/>
          <w:sz w:val="24"/>
          <w:szCs w:val="24"/>
        </w:rPr>
        <w:t>for</w:t>
      </w:r>
      <w:r w:rsidRPr="00F53A57">
        <w:rPr>
          <w:rFonts w:ascii="Times New Roman" w:hAnsi="Times New Roman" w:cs="Times New Roman"/>
          <w:i/>
          <w:spacing w:val="-16"/>
          <w:sz w:val="24"/>
          <w:szCs w:val="24"/>
        </w:rPr>
        <w:t xml:space="preserve"> </w:t>
      </w:r>
      <w:r w:rsidRPr="00F53A57">
        <w:rPr>
          <w:rFonts w:ascii="Times New Roman" w:hAnsi="Times New Roman" w:cs="Times New Roman"/>
          <w:i/>
          <w:sz w:val="24"/>
          <w:szCs w:val="24"/>
        </w:rPr>
        <w:t>verification</w:t>
      </w:r>
      <w:r w:rsidRPr="00F53A57">
        <w:rPr>
          <w:rFonts w:ascii="Times New Roman" w:hAnsi="Times New Roman" w:cs="Times New Roman"/>
          <w:i/>
          <w:spacing w:val="-11"/>
          <w:sz w:val="24"/>
          <w:szCs w:val="24"/>
        </w:rPr>
        <w:t xml:space="preserve"> </w:t>
      </w:r>
      <w:r w:rsidRPr="00F53A57">
        <w:rPr>
          <w:rFonts w:ascii="Times New Roman" w:hAnsi="Times New Roman" w:cs="Times New Roman"/>
          <w:i/>
          <w:sz w:val="24"/>
          <w:szCs w:val="24"/>
        </w:rPr>
        <w:t>the extract</w:t>
      </w:r>
      <w:r w:rsidRPr="00F53A57">
        <w:rPr>
          <w:rFonts w:ascii="Times New Roman" w:hAnsi="Times New Roman" w:cs="Times New Roman"/>
          <w:i/>
          <w:spacing w:val="40"/>
          <w:sz w:val="24"/>
          <w:szCs w:val="24"/>
        </w:rPr>
        <w:t xml:space="preserve"> </w:t>
      </w:r>
      <w:r w:rsidRPr="00F53A57">
        <w:rPr>
          <w:rFonts w:ascii="Times New Roman" w:hAnsi="Times New Roman" w:cs="Times New Roman"/>
          <w:i/>
          <w:sz w:val="24"/>
          <w:szCs w:val="24"/>
        </w:rPr>
        <w:t>of</w:t>
      </w:r>
      <w:r w:rsidRPr="00F53A57">
        <w:rPr>
          <w:rFonts w:ascii="Times New Roman" w:hAnsi="Times New Roman" w:cs="Times New Roman"/>
          <w:i/>
          <w:spacing w:val="40"/>
          <w:sz w:val="24"/>
          <w:szCs w:val="24"/>
        </w:rPr>
        <w:t xml:space="preserve"> </w:t>
      </w:r>
      <w:r w:rsidRPr="00F53A57">
        <w:rPr>
          <w:rFonts w:ascii="Times New Roman" w:hAnsi="Times New Roman" w:cs="Times New Roman"/>
          <w:i/>
          <w:sz w:val="24"/>
          <w:szCs w:val="24"/>
        </w:rPr>
        <w:t>the</w:t>
      </w:r>
      <w:r w:rsidRPr="00F53A57">
        <w:rPr>
          <w:rFonts w:ascii="Times New Roman" w:hAnsi="Times New Roman" w:cs="Times New Roman"/>
          <w:i/>
          <w:spacing w:val="40"/>
          <w:sz w:val="24"/>
          <w:szCs w:val="24"/>
        </w:rPr>
        <w:t xml:space="preserve"> </w:t>
      </w:r>
      <w:r w:rsidRPr="00F53A57">
        <w:rPr>
          <w:rFonts w:ascii="Times New Roman" w:hAnsi="Times New Roman" w:cs="Times New Roman"/>
          <w:i/>
          <w:sz w:val="24"/>
          <w:szCs w:val="24"/>
        </w:rPr>
        <w:t>charter</w:t>
      </w:r>
      <w:r w:rsidRPr="00F53A57">
        <w:rPr>
          <w:rFonts w:ascii="Times New Roman" w:hAnsi="Times New Roman" w:cs="Times New Roman"/>
          <w:i/>
          <w:spacing w:val="39"/>
          <w:sz w:val="24"/>
          <w:szCs w:val="24"/>
        </w:rPr>
        <w:t xml:space="preserve"> </w:t>
      </w:r>
      <w:r w:rsidRPr="00F53A57">
        <w:rPr>
          <w:rFonts w:ascii="Times New Roman" w:hAnsi="Times New Roman" w:cs="Times New Roman"/>
          <w:i/>
          <w:sz w:val="24"/>
          <w:szCs w:val="24"/>
        </w:rPr>
        <w:t>documents</w:t>
      </w:r>
      <w:r w:rsidRPr="00F53A57">
        <w:rPr>
          <w:rFonts w:ascii="Times New Roman" w:hAnsi="Times New Roman" w:cs="Times New Roman"/>
          <w:i/>
          <w:spacing w:val="38"/>
          <w:sz w:val="24"/>
          <w:szCs w:val="24"/>
        </w:rPr>
        <w:t xml:space="preserve"> </w:t>
      </w:r>
      <w:r w:rsidRPr="00F53A57">
        <w:rPr>
          <w:rFonts w:ascii="Times New Roman" w:hAnsi="Times New Roman" w:cs="Times New Roman"/>
          <w:i/>
          <w:sz w:val="24"/>
          <w:szCs w:val="24"/>
        </w:rPr>
        <w:t>and</w:t>
      </w:r>
      <w:r w:rsidRPr="00F53A57">
        <w:rPr>
          <w:rFonts w:ascii="Times New Roman" w:hAnsi="Times New Roman" w:cs="Times New Roman"/>
          <w:i/>
          <w:spacing w:val="40"/>
          <w:sz w:val="24"/>
          <w:szCs w:val="24"/>
        </w:rPr>
        <w:t xml:space="preserve"> </w:t>
      </w:r>
      <w:r w:rsidRPr="00F53A57">
        <w:rPr>
          <w:rFonts w:ascii="Times New Roman" w:hAnsi="Times New Roman" w:cs="Times New Roman"/>
          <w:i/>
          <w:sz w:val="24"/>
          <w:szCs w:val="24"/>
        </w:rPr>
        <w:t>documents</w:t>
      </w:r>
      <w:r w:rsidRPr="00F53A57">
        <w:rPr>
          <w:rFonts w:ascii="Times New Roman" w:hAnsi="Times New Roman" w:cs="Times New Roman"/>
          <w:i/>
          <w:spacing w:val="40"/>
          <w:sz w:val="24"/>
          <w:szCs w:val="24"/>
        </w:rPr>
        <w:t xml:space="preserve"> </w:t>
      </w:r>
      <w:r w:rsidRPr="00F53A57">
        <w:rPr>
          <w:rFonts w:ascii="Times New Roman" w:hAnsi="Times New Roman" w:cs="Times New Roman"/>
          <w:i/>
          <w:sz w:val="24"/>
          <w:szCs w:val="24"/>
        </w:rPr>
        <w:t>such</w:t>
      </w:r>
      <w:r w:rsidRPr="00F53A57">
        <w:rPr>
          <w:rFonts w:ascii="Times New Roman" w:hAnsi="Times New Roman" w:cs="Times New Roman"/>
          <w:i/>
          <w:spacing w:val="40"/>
          <w:sz w:val="24"/>
          <w:szCs w:val="24"/>
        </w:rPr>
        <w:t xml:space="preserve"> </w:t>
      </w:r>
      <w:r w:rsidRPr="00F53A57">
        <w:rPr>
          <w:rFonts w:ascii="Times New Roman" w:hAnsi="Times New Roman" w:cs="Times New Roman"/>
          <w:i/>
          <w:sz w:val="24"/>
          <w:szCs w:val="24"/>
        </w:rPr>
        <w:t>as</w:t>
      </w:r>
      <w:r w:rsidRPr="00F53A57">
        <w:rPr>
          <w:rFonts w:ascii="Times New Roman" w:hAnsi="Times New Roman" w:cs="Times New Roman"/>
          <w:i/>
          <w:spacing w:val="39"/>
          <w:sz w:val="24"/>
          <w:szCs w:val="24"/>
        </w:rPr>
        <w:t xml:space="preserve"> </w:t>
      </w:r>
      <w:r w:rsidRPr="00F53A57">
        <w:rPr>
          <w:rFonts w:ascii="Times New Roman" w:hAnsi="Times New Roman" w:cs="Times New Roman"/>
          <w:i/>
          <w:sz w:val="24"/>
          <w:szCs w:val="24"/>
        </w:rPr>
        <w:t>a</w:t>
      </w:r>
      <w:r w:rsidRPr="00F53A57">
        <w:rPr>
          <w:rFonts w:ascii="Times New Roman" w:hAnsi="Times New Roman" w:cs="Times New Roman"/>
          <w:i/>
          <w:spacing w:val="40"/>
          <w:sz w:val="24"/>
          <w:szCs w:val="24"/>
        </w:rPr>
        <w:t xml:space="preserve"> </w:t>
      </w:r>
      <w:r w:rsidRPr="00F53A57">
        <w:rPr>
          <w:rFonts w:ascii="Times New Roman" w:hAnsi="Times New Roman" w:cs="Times New Roman"/>
          <w:i/>
          <w:sz w:val="24"/>
          <w:szCs w:val="24"/>
        </w:rPr>
        <w:t>board</w:t>
      </w:r>
      <w:r w:rsidRPr="00F53A57">
        <w:rPr>
          <w:rFonts w:ascii="Times New Roman" w:hAnsi="Times New Roman" w:cs="Times New Roman"/>
          <w:i/>
          <w:spacing w:val="40"/>
          <w:sz w:val="24"/>
          <w:szCs w:val="24"/>
        </w:rPr>
        <w:t xml:space="preserve"> </w:t>
      </w:r>
      <w:r w:rsidRPr="00F53A57">
        <w:rPr>
          <w:rFonts w:ascii="Times New Roman" w:hAnsi="Times New Roman" w:cs="Times New Roman"/>
          <w:i/>
          <w:sz w:val="24"/>
          <w:szCs w:val="24"/>
        </w:rPr>
        <w:t>resolution</w:t>
      </w:r>
      <w:r w:rsidRPr="00F53A57">
        <w:rPr>
          <w:rFonts w:ascii="Times New Roman" w:hAnsi="Times New Roman" w:cs="Times New Roman"/>
          <w:i/>
          <w:spacing w:val="39"/>
          <w:sz w:val="24"/>
          <w:szCs w:val="24"/>
        </w:rPr>
        <w:t xml:space="preserve"> </w:t>
      </w:r>
      <w:r w:rsidRPr="00F53A57">
        <w:rPr>
          <w:rFonts w:ascii="Times New Roman" w:hAnsi="Times New Roman" w:cs="Times New Roman"/>
          <w:i/>
          <w:sz w:val="24"/>
          <w:szCs w:val="24"/>
        </w:rPr>
        <w:t>power</w:t>
      </w:r>
      <w:r w:rsidRPr="00F53A57">
        <w:rPr>
          <w:rFonts w:ascii="Times New Roman" w:hAnsi="Times New Roman" w:cs="Times New Roman"/>
          <w:i/>
          <w:spacing w:val="35"/>
          <w:sz w:val="24"/>
          <w:szCs w:val="24"/>
        </w:rPr>
        <w:t xml:space="preserve"> </w:t>
      </w:r>
      <w:r w:rsidRPr="00F53A57">
        <w:rPr>
          <w:rFonts w:ascii="Times New Roman" w:hAnsi="Times New Roman" w:cs="Times New Roman"/>
          <w:i/>
          <w:sz w:val="24"/>
          <w:szCs w:val="24"/>
        </w:rPr>
        <w:t>of</w:t>
      </w:r>
      <w:r w:rsidRPr="00F53A57">
        <w:rPr>
          <w:rFonts w:ascii="Times New Roman" w:hAnsi="Times New Roman" w:cs="Times New Roman"/>
          <w:i/>
          <w:spacing w:val="39"/>
          <w:sz w:val="24"/>
          <w:szCs w:val="24"/>
        </w:rPr>
        <w:t xml:space="preserve"> </w:t>
      </w:r>
      <w:r w:rsidRPr="00F53A57">
        <w:rPr>
          <w:rFonts w:ascii="Times New Roman" w:hAnsi="Times New Roman" w:cs="Times New Roman"/>
          <w:i/>
          <w:sz w:val="24"/>
          <w:szCs w:val="24"/>
        </w:rPr>
        <w:t>attorney,</w:t>
      </w:r>
      <w:r w:rsidRPr="00F53A57">
        <w:rPr>
          <w:rFonts w:ascii="Times New Roman" w:hAnsi="Times New Roman" w:cs="Times New Roman"/>
          <w:i/>
          <w:spacing w:val="40"/>
          <w:sz w:val="24"/>
          <w:szCs w:val="24"/>
        </w:rPr>
        <w:t xml:space="preserve"> </w:t>
      </w:r>
      <w:r w:rsidRPr="00F53A57">
        <w:rPr>
          <w:rFonts w:ascii="Times New Roman" w:hAnsi="Times New Roman" w:cs="Times New Roman"/>
          <w:i/>
          <w:sz w:val="24"/>
          <w:szCs w:val="24"/>
        </w:rPr>
        <w:t>in</w:t>
      </w:r>
      <w:r w:rsidRPr="00F53A57">
        <w:rPr>
          <w:rFonts w:ascii="Times New Roman" w:hAnsi="Times New Roman" w:cs="Times New Roman"/>
          <w:i/>
          <w:spacing w:val="38"/>
          <w:sz w:val="24"/>
          <w:szCs w:val="24"/>
        </w:rPr>
        <w:t xml:space="preserve"> </w:t>
      </w:r>
      <w:r w:rsidRPr="00F53A57">
        <w:rPr>
          <w:rFonts w:ascii="Times New Roman" w:hAnsi="Times New Roman" w:cs="Times New Roman"/>
          <w:i/>
          <w:sz w:val="24"/>
          <w:szCs w:val="24"/>
        </w:rPr>
        <w:t>favour</w:t>
      </w:r>
      <w:r w:rsidRPr="00F53A57">
        <w:rPr>
          <w:rFonts w:ascii="Times New Roman" w:hAnsi="Times New Roman" w:cs="Times New Roman"/>
          <w:i/>
          <w:spacing w:val="32"/>
          <w:sz w:val="24"/>
          <w:szCs w:val="24"/>
        </w:rPr>
        <w:t xml:space="preserve"> </w:t>
      </w:r>
      <w:r w:rsidRPr="00F53A57">
        <w:rPr>
          <w:rFonts w:ascii="Times New Roman" w:hAnsi="Times New Roman" w:cs="Times New Roman"/>
          <w:i/>
          <w:sz w:val="24"/>
          <w:szCs w:val="24"/>
        </w:rPr>
        <w:t>of</w:t>
      </w:r>
      <w:r w:rsidRPr="00F53A57">
        <w:rPr>
          <w:rFonts w:ascii="Times New Roman" w:hAnsi="Times New Roman" w:cs="Times New Roman"/>
          <w:i/>
          <w:spacing w:val="35"/>
          <w:sz w:val="24"/>
          <w:szCs w:val="24"/>
        </w:rPr>
        <w:t xml:space="preserve"> </w:t>
      </w:r>
      <w:r w:rsidRPr="00F53A57">
        <w:rPr>
          <w:rFonts w:ascii="Times New Roman" w:hAnsi="Times New Roman" w:cs="Times New Roman"/>
          <w:i/>
          <w:sz w:val="24"/>
          <w:szCs w:val="24"/>
        </w:rPr>
        <w:t>the</w:t>
      </w:r>
      <w:r w:rsidRPr="00F53A57">
        <w:rPr>
          <w:rFonts w:ascii="Times New Roman" w:hAnsi="Times New Roman" w:cs="Times New Roman"/>
          <w:i/>
          <w:spacing w:val="33"/>
          <w:sz w:val="24"/>
          <w:szCs w:val="24"/>
        </w:rPr>
        <w:t xml:space="preserve"> </w:t>
      </w:r>
      <w:r w:rsidRPr="00F53A57">
        <w:rPr>
          <w:rFonts w:ascii="Times New Roman" w:hAnsi="Times New Roman" w:cs="Times New Roman"/>
          <w:i/>
          <w:sz w:val="24"/>
          <w:szCs w:val="24"/>
        </w:rPr>
        <w:t>person</w:t>
      </w:r>
      <w:r w:rsidRPr="00F53A57">
        <w:rPr>
          <w:rFonts w:ascii="Times New Roman" w:hAnsi="Times New Roman" w:cs="Times New Roman"/>
          <w:i/>
          <w:spacing w:val="36"/>
          <w:sz w:val="24"/>
          <w:szCs w:val="24"/>
        </w:rPr>
        <w:t xml:space="preserve"> </w:t>
      </w:r>
      <w:r w:rsidRPr="00F53A57">
        <w:rPr>
          <w:rFonts w:ascii="Times New Roman" w:hAnsi="Times New Roman" w:cs="Times New Roman"/>
          <w:i/>
          <w:sz w:val="24"/>
          <w:szCs w:val="24"/>
        </w:rPr>
        <w:t>executing</w:t>
      </w:r>
      <w:r w:rsidRPr="00F53A57">
        <w:rPr>
          <w:rFonts w:ascii="Times New Roman" w:hAnsi="Times New Roman" w:cs="Times New Roman"/>
          <w:i/>
          <w:spacing w:val="35"/>
          <w:sz w:val="24"/>
          <w:szCs w:val="24"/>
        </w:rPr>
        <w:t xml:space="preserve"> </w:t>
      </w:r>
      <w:r w:rsidRPr="00F53A57">
        <w:rPr>
          <w:rFonts w:ascii="Times New Roman" w:hAnsi="Times New Roman" w:cs="Times New Roman"/>
          <w:i/>
          <w:sz w:val="24"/>
          <w:szCs w:val="24"/>
        </w:rPr>
        <w:t>this</w:t>
      </w:r>
      <w:r w:rsidRPr="00F53A57">
        <w:rPr>
          <w:rFonts w:ascii="Times New Roman" w:hAnsi="Times New Roman" w:cs="Times New Roman"/>
          <w:i/>
          <w:spacing w:val="36"/>
          <w:sz w:val="24"/>
          <w:szCs w:val="24"/>
        </w:rPr>
        <w:t xml:space="preserve"> </w:t>
      </w:r>
      <w:r w:rsidRPr="00F53A57">
        <w:rPr>
          <w:rFonts w:ascii="Times New Roman" w:hAnsi="Times New Roman" w:cs="Times New Roman"/>
          <w:i/>
          <w:sz w:val="24"/>
          <w:szCs w:val="24"/>
        </w:rPr>
        <w:t>power</w:t>
      </w:r>
      <w:r w:rsidRPr="00F53A57">
        <w:rPr>
          <w:rFonts w:ascii="Times New Roman" w:hAnsi="Times New Roman" w:cs="Times New Roman"/>
          <w:i/>
          <w:spacing w:val="33"/>
          <w:sz w:val="24"/>
          <w:szCs w:val="24"/>
        </w:rPr>
        <w:t xml:space="preserve"> </w:t>
      </w:r>
      <w:r w:rsidRPr="00F53A57">
        <w:rPr>
          <w:rFonts w:ascii="Times New Roman" w:hAnsi="Times New Roman" w:cs="Times New Roman"/>
          <w:i/>
          <w:sz w:val="24"/>
          <w:szCs w:val="24"/>
        </w:rPr>
        <w:t>of</w:t>
      </w:r>
      <w:r w:rsidRPr="00F53A57">
        <w:rPr>
          <w:rFonts w:ascii="Times New Roman" w:hAnsi="Times New Roman" w:cs="Times New Roman"/>
          <w:i/>
          <w:spacing w:val="36"/>
          <w:sz w:val="24"/>
          <w:szCs w:val="24"/>
        </w:rPr>
        <w:t xml:space="preserve"> </w:t>
      </w:r>
      <w:r w:rsidRPr="00F53A57">
        <w:rPr>
          <w:rFonts w:ascii="Times New Roman" w:hAnsi="Times New Roman" w:cs="Times New Roman"/>
          <w:i/>
          <w:sz w:val="24"/>
          <w:szCs w:val="24"/>
        </w:rPr>
        <w:t>attorney</w:t>
      </w:r>
      <w:r w:rsidRPr="00F53A57">
        <w:rPr>
          <w:rFonts w:ascii="Times New Roman" w:hAnsi="Times New Roman" w:cs="Times New Roman"/>
          <w:i/>
          <w:spacing w:val="35"/>
          <w:sz w:val="24"/>
          <w:szCs w:val="24"/>
        </w:rPr>
        <w:t xml:space="preserve"> </w:t>
      </w:r>
      <w:r w:rsidRPr="00F53A57">
        <w:rPr>
          <w:rFonts w:ascii="Times New Roman" w:hAnsi="Times New Roman" w:cs="Times New Roman"/>
          <w:i/>
          <w:sz w:val="24"/>
          <w:szCs w:val="24"/>
        </w:rPr>
        <w:t>for delegation of power hereunder on behalf of the Resolution Applicant.</w:t>
      </w:r>
    </w:p>
    <w:p w14:paraId="0818564D" w14:textId="77777777" w:rsidR="003859FD" w:rsidRPr="00F53A57" w:rsidRDefault="003859FD" w:rsidP="003859FD">
      <w:pPr>
        <w:pStyle w:val="BodyText"/>
        <w:spacing w:before="5"/>
        <w:jc w:val="both"/>
        <w:rPr>
          <w:rFonts w:ascii="Times New Roman" w:hAnsi="Times New Roman" w:cs="Times New Roman"/>
          <w:i/>
        </w:rPr>
      </w:pPr>
    </w:p>
    <w:p w14:paraId="28B36A11" w14:textId="77777777" w:rsidR="003859FD" w:rsidRDefault="003859FD" w:rsidP="003859FD">
      <w:pPr>
        <w:jc w:val="both"/>
        <w:rPr>
          <w:rFonts w:ascii="Times New Roman" w:hAnsi="Times New Roman" w:cs="Times New Roman"/>
          <w:i/>
          <w:sz w:val="24"/>
          <w:szCs w:val="24"/>
        </w:rPr>
      </w:pPr>
      <w:r w:rsidRPr="00F53A57">
        <w:rPr>
          <w:rFonts w:ascii="Times New Roman" w:hAnsi="Times New Roman" w:cs="Times New Roman"/>
          <w:i/>
          <w:sz w:val="24"/>
          <w:szCs w:val="24"/>
        </w:rPr>
        <w:t xml:space="preserve">The Resolution Applicant shall submit a power of attorney or such other equivalent authorisation as may be deemed to be adequate in the jurisdiction of incorporation of the Resolution Applicant. </w:t>
      </w:r>
    </w:p>
    <w:p w14:paraId="05F8DA75" w14:textId="77777777" w:rsidR="003859FD" w:rsidRDefault="003859FD" w:rsidP="003859FD">
      <w:pPr>
        <w:jc w:val="both"/>
        <w:rPr>
          <w:rFonts w:ascii="Times New Roman" w:hAnsi="Times New Roman" w:cs="Times New Roman"/>
          <w:i/>
          <w:sz w:val="24"/>
          <w:szCs w:val="24"/>
        </w:rPr>
      </w:pPr>
    </w:p>
    <w:p w14:paraId="36E16A89" w14:textId="77777777" w:rsidR="003859FD" w:rsidRDefault="003859FD" w:rsidP="003859FD">
      <w:pPr>
        <w:jc w:val="both"/>
        <w:rPr>
          <w:rFonts w:ascii="Times New Roman" w:hAnsi="Times New Roman" w:cs="Times New Roman"/>
          <w:i/>
          <w:sz w:val="24"/>
          <w:szCs w:val="24"/>
        </w:rPr>
      </w:pPr>
    </w:p>
    <w:p w14:paraId="00C0CDCF" w14:textId="77777777" w:rsidR="003859FD" w:rsidRDefault="003859FD" w:rsidP="003859FD">
      <w:pPr>
        <w:jc w:val="both"/>
        <w:rPr>
          <w:rFonts w:ascii="Times New Roman" w:hAnsi="Times New Roman" w:cs="Times New Roman"/>
          <w:i/>
          <w:sz w:val="24"/>
          <w:szCs w:val="24"/>
        </w:rPr>
      </w:pPr>
    </w:p>
    <w:p w14:paraId="7FA42EF9" w14:textId="77777777" w:rsidR="003859FD" w:rsidRDefault="003859FD" w:rsidP="003859FD">
      <w:pPr>
        <w:jc w:val="both"/>
        <w:rPr>
          <w:rFonts w:ascii="Times New Roman" w:hAnsi="Times New Roman" w:cs="Times New Roman"/>
          <w:i/>
          <w:sz w:val="24"/>
          <w:szCs w:val="24"/>
        </w:rPr>
      </w:pPr>
    </w:p>
    <w:p w14:paraId="58AB102D" w14:textId="77777777" w:rsidR="003859FD" w:rsidRDefault="003859FD" w:rsidP="003859FD">
      <w:pPr>
        <w:jc w:val="both"/>
        <w:rPr>
          <w:rFonts w:ascii="Times New Roman" w:hAnsi="Times New Roman" w:cs="Times New Roman"/>
          <w:i/>
          <w:sz w:val="24"/>
          <w:szCs w:val="24"/>
        </w:rPr>
      </w:pPr>
    </w:p>
    <w:p w14:paraId="35986E2F" w14:textId="77777777" w:rsidR="003859FD" w:rsidRDefault="003859FD" w:rsidP="003859FD">
      <w:pPr>
        <w:jc w:val="both"/>
        <w:rPr>
          <w:rFonts w:ascii="Times New Roman" w:hAnsi="Times New Roman" w:cs="Times New Roman"/>
          <w:i/>
          <w:sz w:val="24"/>
          <w:szCs w:val="24"/>
        </w:rPr>
      </w:pPr>
    </w:p>
    <w:p w14:paraId="33C7C0C4" w14:textId="77777777" w:rsidR="003859FD" w:rsidRDefault="003859FD" w:rsidP="003859FD">
      <w:pPr>
        <w:jc w:val="both"/>
        <w:rPr>
          <w:rFonts w:ascii="Times New Roman" w:hAnsi="Times New Roman" w:cs="Times New Roman"/>
          <w:i/>
          <w:sz w:val="24"/>
          <w:szCs w:val="24"/>
        </w:rPr>
      </w:pPr>
    </w:p>
    <w:p w14:paraId="113AE1D1" w14:textId="77777777" w:rsidR="003859FD" w:rsidRDefault="003859FD" w:rsidP="003859FD">
      <w:pPr>
        <w:jc w:val="both"/>
        <w:rPr>
          <w:rFonts w:ascii="Times New Roman" w:hAnsi="Times New Roman" w:cs="Times New Roman"/>
          <w:i/>
          <w:sz w:val="24"/>
          <w:szCs w:val="24"/>
        </w:rPr>
      </w:pPr>
    </w:p>
    <w:p w14:paraId="1AF5D4C3" w14:textId="77777777" w:rsidR="003859FD" w:rsidRDefault="003859FD" w:rsidP="003859FD">
      <w:pPr>
        <w:jc w:val="both"/>
        <w:rPr>
          <w:rFonts w:ascii="Times New Roman" w:hAnsi="Times New Roman" w:cs="Times New Roman"/>
          <w:i/>
          <w:sz w:val="24"/>
          <w:szCs w:val="24"/>
        </w:rPr>
      </w:pPr>
    </w:p>
    <w:p w14:paraId="63EFFB67" w14:textId="77777777" w:rsidR="003859FD" w:rsidRDefault="003859FD" w:rsidP="003859FD">
      <w:pPr>
        <w:jc w:val="both"/>
        <w:rPr>
          <w:rFonts w:ascii="Times New Roman" w:hAnsi="Times New Roman" w:cs="Times New Roman"/>
          <w:i/>
          <w:sz w:val="24"/>
          <w:szCs w:val="24"/>
        </w:rPr>
      </w:pPr>
    </w:p>
    <w:p w14:paraId="088C91F6" w14:textId="77777777" w:rsidR="003859FD" w:rsidRDefault="003859FD" w:rsidP="003859FD">
      <w:pPr>
        <w:jc w:val="both"/>
        <w:rPr>
          <w:rFonts w:ascii="Times New Roman" w:hAnsi="Times New Roman" w:cs="Times New Roman"/>
          <w:i/>
          <w:sz w:val="24"/>
          <w:szCs w:val="24"/>
        </w:rPr>
      </w:pPr>
    </w:p>
    <w:p w14:paraId="13C8414B" w14:textId="77777777" w:rsidR="003859FD" w:rsidRDefault="003859FD" w:rsidP="003859FD">
      <w:pPr>
        <w:jc w:val="both"/>
        <w:rPr>
          <w:rFonts w:ascii="Times New Roman" w:hAnsi="Times New Roman" w:cs="Times New Roman"/>
          <w:i/>
          <w:sz w:val="24"/>
          <w:szCs w:val="24"/>
        </w:rPr>
      </w:pPr>
    </w:p>
    <w:p w14:paraId="047D9332" w14:textId="77777777" w:rsidR="003859FD" w:rsidRDefault="003859FD" w:rsidP="003859FD">
      <w:pPr>
        <w:jc w:val="both"/>
        <w:rPr>
          <w:rFonts w:ascii="Times New Roman" w:hAnsi="Times New Roman" w:cs="Times New Roman"/>
          <w:i/>
          <w:sz w:val="24"/>
          <w:szCs w:val="24"/>
        </w:rPr>
      </w:pPr>
    </w:p>
    <w:p w14:paraId="60849A70" w14:textId="77777777" w:rsidR="003859FD" w:rsidRDefault="003859FD" w:rsidP="003859FD">
      <w:pPr>
        <w:jc w:val="both"/>
        <w:rPr>
          <w:rFonts w:ascii="Times New Roman" w:hAnsi="Times New Roman" w:cs="Times New Roman"/>
          <w:i/>
          <w:sz w:val="24"/>
          <w:szCs w:val="24"/>
        </w:rPr>
      </w:pPr>
    </w:p>
    <w:p w14:paraId="5A259A25" w14:textId="77777777" w:rsidR="003859FD" w:rsidRDefault="003859FD" w:rsidP="003859FD">
      <w:pPr>
        <w:jc w:val="both"/>
        <w:rPr>
          <w:rFonts w:ascii="Times New Roman" w:hAnsi="Times New Roman" w:cs="Times New Roman"/>
          <w:i/>
          <w:sz w:val="24"/>
          <w:szCs w:val="24"/>
        </w:rPr>
      </w:pPr>
    </w:p>
    <w:p w14:paraId="6F976703" w14:textId="77777777" w:rsidR="003859FD" w:rsidRDefault="003859FD" w:rsidP="003859FD">
      <w:pPr>
        <w:jc w:val="both"/>
        <w:rPr>
          <w:rFonts w:ascii="Times New Roman" w:hAnsi="Times New Roman" w:cs="Times New Roman"/>
          <w:i/>
          <w:sz w:val="24"/>
          <w:szCs w:val="24"/>
        </w:rPr>
      </w:pPr>
    </w:p>
    <w:p w14:paraId="1E57DBAC" w14:textId="77777777" w:rsidR="003859FD" w:rsidRDefault="003859FD" w:rsidP="003859FD">
      <w:pPr>
        <w:jc w:val="both"/>
        <w:rPr>
          <w:rFonts w:ascii="Times New Roman" w:hAnsi="Times New Roman" w:cs="Times New Roman"/>
          <w:i/>
          <w:sz w:val="24"/>
          <w:szCs w:val="24"/>
        </w:rPr>
      </w:pPr>
    </w:p>
    <w:p w14:paraId="2B931972" w14:textId="77777777" w:rsidR="003859FD" w:rsidRDefault="003859FD" w:rsidP="003859FD">
      <w:pPr>
        <w:jc w:val="both"/>
        <w:rPr>
          <w:rFonts w:ascii="Times New Roman" w:hAnsi="Times New Roman" w:cs="Times New Roman"/>
          <w:i/>
          <w:sz w:val="24"/>
          <w:szCs w:val="24"/>
        </w:rPr>
      </w:pPr>
    </w:p>
    <w:p w14:paraId="4543FA96" w14:textId="77777777" w:rsidR="003859FD" w:rsidRDefault="003859FD" w:rsidP="003859FD">
      <w:pPr>
        <w:jc w:val="both"/>
        <w:rPr>
          <w:rFonts w:ascii="Times New Roman" w:hAnsi="Times New Roman" w:cs="Times New Roman"/>
          <w:i/>
          <w:sz w:val="24"/>
          <w:szCs w:val="24"/>
        </w:rPr>
      </w:pPr>
    </w:p>
    <w:p w14:paraId="5BF133F7" w14:textId="77777777" w:rsidR="003859FD" w:rsidRDefault="003859FD" w:rsidP="003859FD">
      <w:pPr>
        <w:jc w:val="both"/>
        <w:rPr>
          <w:rFonts w:ascii="Times New Roman" w:hAnsi="Times New Roman" w:cs="Times New Roman"/>
          <w:i/>
          <w:sz w:val="24"/>
          <w:szCs w:val="24"/>
        </w:rPr>
      </w:pPr>
    </w:p>
    <w:p w14:paraId="4F638503" w14:textId="77777777" w:rsidR="003859FD" w:rsidRDefault="003859FD" w:rsidP="003859FD">
      <w:pPr>
        <w:jc w:val="both"/>
        <w:rPr>
          <w:rFonts w:ascii="Times New Roman" w:hAnsi="Times New Roman" w:cs="Times New Roman"/>
          <w:i/>
          <w:sz w:val="24"/>
          <w:szCs w:val="24"/>
        </w:rPr>
      </w:pPr>
    </w:p>
    <w:p w14:paraId="37F2AEB7" w14:textId="77777777" w:rsidR="003859FD" w:rsidRDefault="003859FD" w:rsidP="003859FD">
      <w:pPr>
        <w:jc w:val="both"/>
        <w:rPr>
          <w:rFonts w:ascii="Times New Roman" w:hAnsi="Times New Roman" w:cs="Times New Roman"/>
          <w:i/>
          <w:sz w:val="24"/>
          <w:szCs w:val="24"/>
        </w:rPr>
      </w:pPr>
    </w:p>
    <w:p w14:paraId="74256829" w14:textId="77777777" w:rsidR="003859FD" w:rsidRDefault="003859FD" w:rsidP="003859FD">
      <w:pPr>
        <w:jc w:val="both"/>
        <w:rPr>
          <w:rFonts w:ascii="Times New Roman" w:hAnsi="Times New Roman" w:cs="Times New Roman"/>
          <w:i/>
          <w:sz w:val="24"/>
          <w:szCs w:val="24"/>
        </w:rPr>
      </w:pPr>
    </w:p>
    <w:p w14:paraId="5A19EA40" w14:textId="77777777" w:rsidR="003859FD" w:rsidRDefault="003859FD" w:rsidP="003859FD">
      <w:pPr>
        <w:jc w:val="both"/>
        <w:rPr>
          <w:rFonts w:ascii="Times New Roman" w:hAnsi="Times New Roman" w:cs="Times New Roman"/>
          <w:i/>
          <w:sz w:val="24"/>
          <w:szCs w:val="24"/>
        </w:rPr>
      </w:pPr>
    </w:p>
    <w:p w14:paraId="2F3C6EBF" w14:textId="77777777" w:rsidR="003859FD" w:rsidRPr="00143932" w:rsidRDefault="003859FD" w:rsidP="003859FD">
      <w:pPr>
        <w:spacing w:before="6"/>
        <w:ind w:left="90" w:right="108"/>
        <w:jc w:val="center"/>
        <w:rPr>
          <w:b/>
          <w:w w:val="105"/>
          <w:sz w:val="28"/>
          <w:szCs w:val="28"/>
        </w:rPr>
      </w:pPr>
      <w:r>
        <w:rPr>
          <w:b/>
          <w:w w:val="105"/>
          <w:sz w:val="28"/>
          <w:szCs w:val="28"/>
        </w:rPr>
        <w:lastRenderedPageBreak/>
        <w:t>ANNEXURE F</w:t>
      </w:r>
    </w:p>
    <w:p w14:paraId="3C715287" w14:textId="77777777" w:rsidR="003859FD" w:rsidRDefault="003859FD" w:rsidP="003859FD">
      <w:pPr>
        <w:spacing w:before="6"/>
        <w:ind w:left="90" w:right="108"/>
        <w:jc w:val="center"/>
        <w:rPr>
          <w:b/>
          <w:sz w:val="20"/>
        </w:rPr>
      </w:pPr>
      <w:r>
        <w:rPr>
          <w:b/>
          <w:w w:val="105"/>
          <w:sz w:val="20"/>
        </w:rPr>
        <w:t>-------------------------------------------------------------------------------------------------------------------------</w:t>
      </w:r>
    </w:p>
    <w:p w14:paraId="6277E746" w14:textId="77777777" w:rsidR="003859FD" w:rsidRDefault="003859FD" w:rsidP="003859FD">
      <w:pPr>
        <w:spacing w:before="10"/>
        <w:ind w:left="90" w:right="97"/>
        <w:jc w:val="center"/>
        <w:rPr>
          <w:b/>
          <w:sz w:val="20"/>
        </w:rPr>
      </w:pPr>
      <w:r>
        <w:rPr>
          <w:b/>
          <w:w w:val="105"/>
          <w:sz w:val="20"/>
        </w:rPr>
        <w:t>------</w:t>
      </w:r>
    </w:p>
    <w:p w14:paraId="2CF0474A" w14:textId="77777777" w:rsidR="003859FD" w:rsidRPr="00143932" w:rsidRDefault="003859FD" w:rsidP="003859FD">
      <w:pPr>
        <w:spacing w:before="8"/>
        <w:ind w:left="90" w:right="103"/>
        <w:jc w:val="center"/>
        <w:rPr>
          <w:rFonts w:ascii="Times New Roman" w:hAnsi="Times New Roman" w:cs="Times New Roman"/>
          <w:b/>
          <w:sz w:val="24"/>
          <w:szCs w:val="24"/>
        </w:rPr>
      </w:pPr>
      <w:r w:rsidRPr="00143932">
        <w:rPr>
          <w:rFonts w:ascii="Times New Roman" w:hAnsi="Times New Roman" w:cs="Times New Roman"/>
          <w:b/>
          <w:spacing w:val="-1"/>
          <w:w w:val="105"/>
          <w:sz w:val="24"/>
          <w:szCs w:val="24"/>
        </w:rPr>
        <w:t>(To</w:t>
      </w:r>
      <w:r w:rsidRPr="00143932">
        <w:rPr>
          <w:rFonts w:ascii="Times New Roman" w:hAnsi="Times New Roman" w:cs="Times New Roman"/>
          <w:b/>
          <w:spacing w:val="-11"/>
          <w:w w:val="105"/>
          <w:sz w:val="24"/>
          <w:szCs w:val="24"/>
        </w:rPr>
        <w:t xml:space="preserve"> </w:t>
      </w:r>
      <w:r w:rsidRPr="00143932">
        <w:rPr>
          <w:rFonts w:ascii="Times New Roman" w:hAnsi="Times New Roman" w:cs="Times New Roman"/>
          <w:b/>
          <w:spacing w:val="-1"/>
          <w:w w:val="105"/>
          <w:sz w:val="24"/>
          <w:szCs w:val="24"/>
        </w:rPr>
        <w:t>be</w:t>
      </w:r>
      <w:r w:rsidRPr="00143932">
        <w:rPr>
          <w:rFonts w:ascii="Times New Roman" w:hAnsi="Times New Roman" w:cs="Times New Roman"/>
          <w:b/>
          <w:spacing w:val="-7"/>
          <w:w w:val="105"/>
          <w:sz w:val="24"/>
          <w:szCs w:val="24"/>
        </w:rPr>
        <w:t xml:space="preserve"> </w:t>
      </w:r>
      <w:r w:rsidRPr="00143932">
        <w:rPr>
          <w:rFonts w:ascii="Times New Roman" w:hAnsi="Times New Roman" w:cs="Times New Roman"/>
          <w:b/>
          <w:spacing w:val="-1"/>
          <w:w w:val="105"/>
          <w:sz w:val="24"/>
          <w:szCs w:val="24"/>
        </w:rPr>
        <w:t>notarised</w:t>
      </w:r>
      <w:r w:rsidRPr="00143932">
        <w:rPr>
          <w:rFonts w:ascii="Times New Roman" w:hAnsi="Times New Roman" w:cs="Times New Roman"/>
          <w:b/>
          <w:spacing w:val="-8"/>
          <w:w w:val="105"/>
          <w:sz w:val="24"/>
          <w:szCs w:val="24"/>
        </w:rPr>
        <w:t xml:space="preserve"> </w:t>
      </w:r>
      <w:r w:rsidRPr="00143932">
        <w:rPr>
          <w:rFonts w:ascii="Times New Roman" w:hAnsi="Times New Roman" w:cs="Times New Roman"/>
          <w:b/>
          <w:spacing w:val="-1"/>
          <w:w w:val="105"/>
          <w:sz w:val="24"/>
          <w:szCs w:val="24"/>
        </w:rPr>
        <w:t>on</w:t>
      </w:r>
      <w:r w:rsidRPr="00143932">
        <w:rPr>
          <w:rFonts w:ascii="Times New Roman" w:hAnsi="Times New Roman" w:cs="Times New Roman"/>
          <w:b/>
          <w:spacing w:val="-8"/>
          <w:w w:val="105"/>
          <w:sz w:val="24"/>
          <w:szCs w:val="24"/>
        </w:rPr>
        <w:t xml:space="preserve"> </w:t>
      </w:r>
      <w:r w:rsidRPr="00143932">
        <w:rPr>
          <w:rFonts w:ascii="Times New Roman" w:hAnsi="Times New Roman" w:cs="Times New Roman"/>
          <w:b/>
          <w:spacing w:val="-1"/>
          <w:w w:val="105"/>
          <w:sz w:val="24"/>
          <w:szCs w:val="24"/>
        </w:rPr>
        <w:t>Rs.</w:t>
      </w:r>
      <w:r w:rsidRPr="00143932">
        <w:rPr>
          <w:rFonts w:ascii="Times New Roman" w:hAnsi="Times New Roman" w:cs="Times New Roman"/>
          <w:b/>
          <w:spacing w:val="-9"/>
          <w:w w:val="105"/>
          <w:sz w:val="24"/>
          <w:szCs w:val="24"/>
        </w:rPr>
        <w:t xml:space="preserve"> </w:t>
      </w:r>
      <w:r w:rsidRPr="00143932">
        <w:rPr>
          <w:rFonts w:ascii="Times New Roman" w:hAnsi="Times New Roman" w:cs="Times New Roman"/>
          <w:b/>
          <w:w w:val="105"/>
          <w:sz w:val="24"/>
          <w:szCs w:val="24"/>
        </w:rPr>
        <w:t>100</w:t>
      </w:r>
      <w:r w:rsidRPr="00143932">
        <w:rPr>
          <w:rFonts w:ascii="Times New Roman" w:hAnsi="Times New Roman" w:cs="Times New Roman"/>
          <w:b/>
          <w:spacing w:val="-5"/>
          <w:w w:val="105"/>
          <w:sz w:val="24"/>
          <w:szCs w:val="24"/>
        </w:rPr>
        <w:t xml:space="preserve"> </w:t>
      </w:r>
      <w:r w:rsidRPr="00143932">
        <w:rPr>
          <w:rFonts w:ascii="Times New Roman" w:hAnsi="Times New Roman" w:cs="Times New Roman"/>
          <w:b/>
          <w:w w:val="105"/>
          <w:sz w:val="24"/>
          <w:szCs w:val="24"/>
        </w:rPr>
        <w:t>Non-judicial</w:t>
      </w:r>
      <w:r w:rsidRPr="00143932">
        <w:rPr>
          <w:rFonts w:ascii="Times New Roman" w:hAnsi="Times New Roman" w:cs="Times New Roman"/>
          <w:b/>
          <w:spacing w:val="-7"/>
          <w:w w:val="105"/>
          <w:sz w:val="24"/>
          <w:szCs w:val="24"/>
        </w:rPr>
        <w:t xml:space="preserve"> </w:t>
      </w:r>
      <w:r w:rsidRPr="00143932">
        <w:rPr>
          <w:rFonts w:ascii="Times New Roman" w:hAnsi="Times New Roman" w:cs="Times New Roman"/>
          <w:b/>
          <w:w w:val="105"/>
          <w:sz w:val="24"/>
          <w:szCs w:val="24"/>
        </w:rPr>
        <w:t>stamp</w:t>
      </w:r>
      <w:r w:rsidRPr="00143932">
        <w:rPr>
          <w:rFonts w:ascii="Times New Roman" w:hAnsi="Times New Roman" w:cs="Times New Roman"/>
          <w:b/>
          <w:spacing w:val="-11"/>
          <w:w w:val="105"/>
          <w:sz w:val="24"/>
          <w:szCs w:val="24"/>
        </w:rPr>
        <w:t xml:space="preserve"> </w:t>
      </w:r>
      <w:r w:rsidRPr="00143932">
        <w:rPr>
          <w:rFonts w:ascii="Times New Roman" w:hAnsi="Times New Roman" w:cs="Times New Roman"/>
          <w:b/>
          <w:w w:val="105"/>
          <w:sz w:val="24"/>
          <w:szCs w:val="24"/>
        </w:rPr>
        <w:t>paper)</w:t>
      </w:r>
    </w:p>
    <w:p w14:paraId="18EBBA13" w14:textId="77777777" w:rsidR="003859FD" w:rsidRPr="00143932" w:rsidRDefault="003859FD" w:rsidP="003859FD">
      <w:pPr>
        <w:pStyle w:val="BodyText"/>
        <w:spacing w:before="6"/>
        <w:rPr>
          <w:rFonts w:ascii="Times New Roman" w:hAnsi="Times New Roman" w:cs="Times New Roman"/>
          <w:b/>
        </w:rPr>
      </w:pPr>
    </w:p>
    <w:p w14:paraId="44C9A39B" w14:textId="77777777" w:rsidR="00F229FE" w:rsidRDefault="003859FD" w:rsidP="00F229FE">
      <w:pPr>
        <w:spacing w:after="0" w:line="244" w:lineRule="auto"/>
        <w:ind w:left="1572" w:right="1579"/>
        <w:jc w:val="center"/>
        <w:rPr>
          <w:rFonts w:ascii="Times New Roman" w:hAnsi="Times New Roman" w:cs="Times New Roman"/>
          <w:b/>
          <w:w w:val="105"/>
          <w:sz w:val="24"/>
          <w:szCs w:val="24"/>
        </w:rPr>
      </w:pPr>
      <w:r w:rsidRPr="00143932">
        <w:rPr>
          <w:rFonts w:ascii="Times New Roman" w:hAnsi="Times New Roman" w:cs="Times New Roman"/>
          <w:b/>
          <w:spacing w:val="-1"/>
          <w:w w:val="105"/>
          <w:sz w:val="24"/>
          <w:szCs w:val="24"/>
        </w:rPr>
        <w:t>In</w:t>
      </w:r>
      <w:r w:rsidRPr="00143932">
        <w:rPr>
          <w:rFonts w:ascii="Times New Roman" w:hAnsi="Times New Roman" w:cs="Times New Roman"/>
          <w:b/>
          <w:spacing w:val="-11"/>
          <w:w w:val="105"/>
          <w:sz w:val="24"/>
          <w:szCs w:val="24"/>
        </w:rPr>
        <w:t xml:space="preserve"> </w:t>
      </w:r>
      <w:r w:rsidRPr="00143932">
        <w:rPr>
          <w:rFonts w:ascii="Times New Roman" w:hAnsi="Times New Roman" w:cs="Times New Roman"/>
          <w:b/>
          <w:spacing w:val="-1"/>
          <w:w w:val="105"/>
          <w:sz w:val="24"/>
          <w:szCs w:val="24"/>
        </w:rPr>
        <w:t>the</w:t>
      </w:r>
      <w:r w:rsidRPr="00143932">
        <w:rPr>
          <w:rFonts w:ascii="Times New Roman" w:hAnsi="Times New Roman" w:cs="Times New Roman"/>
          <w:b/>
          <w:spacing w:val="-10"/>
          <w:w w:val="105"/>
          <w:sz w:val="24"/>
          <w:szCs w:val="24"/>
        </w:rPr>
        <w:t xml:space="preserve"> </w:t>
      </w:r>
      <w:r w:rsidRPr="00143932">
        <w:rPr>
          <w:rFonts w:ascii="Times New Roman" w:hAnsi="Times New Roman" w:cs="Times New Roman"/>
          <w:b/>
          <w:spacing w:val="-1"/>
          <w:w w:val="105"/>
          <w:sz w:val="24"/>
          <w:szCs w:val="24"/>
        </w:rPr>
        <w:t>matter</w:t>
      </w:r>
      <w:r w:rsidRPr="00143932">
        <w:rPr>
          <w:rFonts w:ascii="Times New Roman" w:hAnsi="Times New Roman" w:cs="Times New Roman"/>
          <w:b/>
          <w:spacing w:val="-10"/>
          <w:w w:val="105"/>
          <w:sz w:val="24"/>
          <w:szCs w:val="24"/>
        </w:rPr>
        <w:t xml:space="preserve"> </w:t>
      </w:r>
      <w:r w:rsidRPr="00143932">
        <w:rPr>
          <w:rFonts w:ascii="Times New Roman" w:hAnsi="Times New Roman" w:cs="Times New Roman"/>
          <w:b/>
          <w:spacing w:val="-1"/>
          <w:w w:val="105"/>
          <w:sz w:val="24"/>
          <w:szCs w:val="24"/>
        </w:rPr>
        <w:t>of</w:t>
      </w:r>
      <w:r w:rsidRPr="00143932">
        <w:rPr>
          <w:rFonts w:ascii="Times New Roman" w:hAnsi="Times New Roman" w:cs="Times New Roman"/>
          <w:b/>
          <w:spacing w:val="-11"/>
          <w:w w:val="105"/>
          <w:sz w:val="24"/>
          <w:szCs w:val="24"/>
        </w:rPr>
        <w:t xml:space="preserve"> </w:t>
      </w:r>
      <w:r w:rsidRPr="00143932">
        <w:rPr>
          <w:rFonts w:ascii="Times New Roman" w:hAnsi="Times New Roman" w:cs="Times New Roman"/>
          <w:b/>
          <w:spacing w:val="-1"/>
          <w:w w:val="105"/>
          <w:sz w:val="24"/>
          <w:szCs w:val="24"/>
        </w:rPr>
        <w:t>Corporate</w:t>
      </w:r>
      <w:r w:rsidRPr="00143932">
        <w:rPr>
          <w:rFonts w:ascii="Times New Roman" w:hAnsi="Times New Roman" w:cs="Times New Roman"/>
          <w:b/>
          <w:spacing w:val="-8"/>
          <w:w w:val="105"/>
          <w:sz w:val="24"/>
          <w:szCs w:val="24"/>
        </w:rPr>
        <w:t xml:space="preserve"> </w:t>
      </w:r>
      <w:r w:rsidRPr="00143932">
        <w:rPr>
          <w:rFonts w:ascii="Times New Roman" w:hAnsi="Times New Roman" w:cs="Times New Roman"/>
          <w:b/>
          <w:w w:val="105"/>
          <w:sz w:val="24"/>
          <w:szCs w:val="24"/>
        </w:rPr>
        <w:t>Insolvency</w:t>
      </w:r>
      <w:r w:rsidRPr="00143932">
        <w:rPr>
          <w:rFonts w:ascii="Times New Roman" w:hAnsi="Times New Roman" w:cs="Times New Roman"/>
          <w:b/>
          <w:spacing w:val="-9"/>
          <w:w w:val="105"/>
          <w:sz w:val="24"/>
          <w:szCs w:val="24"/>
        </w:rPr>
        <w:t xml:space="preserve"> </w:t>
      </w:r>
      <w:r w:rsidRPr="00143932">
        <w:rPr>
          <w:rFonts w:ascii="Times New Roman" w:hAnsi="Times New Roman" w:cs="Times New Roman"/>
          <w:b/>
          <w:w w:val="105"/>
          <w:sz w:val="24"/>
          <w:szCs w:val="24"/>
        </w:rPr>
        <w:t>Resolution</w:t>
      </w:r>
      <w:r w:rsidRPr="00143932">
        <w:rPr>
          <w:rFonts w:ascii="Times New Roman" w:hAnsi="Times New Roman" w:cs="Times New Roman"/>
          <w:b/>
          <w:spacing w:val="-9"/>
          <w:w w:val="105"/>
          <w:sz w:val="24"/>
          <w:szCs w:val="24"/>
        </w:rPr>
        <w:t xml:space="preserve"> </w:t>
      </w:r>
      <w:r w:rsidRPr="00143932">
        <w:rPr>
          <w:rFonts w:ascii="Times New Roman" w:hAnsi="Times New Roman" w:cs="Times New Roman"/>
          <w:b/>
          <w:w w:val="105"/>
          <w:sz w:val="24"/>
          <w:szCs w:val="24"/>
        </w:rPr>
        <w:t>Process</w:t>
      </w:r>
      <w:r w:rsidRPr="00143932">
        <w:rPr>
          <w:rFonts w:ascii="Times New Roman" w:hAnsi="Times New Roman" w:cs="Times New Roman"/>
          <w:b/>
          <w:spacing w:val="-11"/>
          <w:w w:val="105"/>
          <w:sz w:val="24"/>
          <w:szCs w:val="24"/>
        </w:rPr>
        <w:t xml:space="preserve"> </w:t>
      </w:r>
      <w:r w:rsidRPr="00143932">
        <w:rPr>
          <w:rFonts w:ascii="Times New Roman" w:hAnsi="Times New Roman" w:cs="Times New Roman"/>
          <w:b/>
          <w:w w:val="105"/>
          <w:sz w:val="24"/>
          <w:szCs w:val="24"/>
        </w:rPr>
        <w:t>of</w:t>
      </w:r>
      <w:r w:rsidRPr="00143932">
        <w:rPr>
          <w:rFonts w:ascii="Times New Roman" w:hAnsi="Times New Roman" w:cs="Times New Roman"/>
          <w:b/>
          <w:spacing w:val="-43"/>
          <w:w w:val="105"/>
          <w:sz w:val="24"/>
          <w:szCs w:val="24"/>
        </w:rPr>
        <w:t xml:space="preserve"> </w:t>
      </w:r>
      <w:r w:rsidRPr="00143932">
        <w:rPr>
          <w:rFonts w:ascii="Times New Roman" w:hAnsi="Times New Roman" w:cs="Times New Roman"/>
          <w:b/>
          <w:w w:val="105"/>
          <w:sz w:val="24"/>
          <w:szCs w:val="24"/>
        </w:rPr>
        <w:t>M/s</w:t>
      </w:r>
      <w:r w:rsidRPr="00143932">
        <w:rPr>
          <w:rFonts w:ascii="Times New Roman" w:hAnsi="Times New Roman" w:cs="Times New Roman"/>
          <w:b/>
          <w:spacing w:val="-2"/>
          <w:w w:val="105"/>
          <w:sz w:val="24"/>
          <w:szCs w:val="24"/>
        </w:rPr>
        <w:t xml:space="preserve"> </w:t>
      </w:r>
      <w:r w:rsidR="00F229FE" w:rsidRPr="00F229FE">
        <w:rPr>
          <w:rFonts w:ascii="Times New Roman" w:hAnsi="Times New Roman" w:cs="Times New Roman"/>
          <w:b/>
          <w:w w:val="105"/>
          <w:sz w:val="24"/>
          <w:szCs w:val="24"/>
        </w:rPr>
        <w:t>BULLAND REALTORS PRIVATE LIMITED</w:t>
      </w:r>
      <w:r w:rsidR="00F229FE">
        <w:rPr>
          <w:rFonts w:ascii="Times New Roman" w:hAnsi="Times New Roman" w:cs="Times New Roman"/>
          <w:b/>
          <w:w w:val="105"/>
          <w:sz w:val="24"/>
          <w:szCs w:val="24"/>
        </w:rPr>
        <w:t xml:space="preserve"> </w:t>
      </w:r>
    </w:p>
    <w:p w14:paraId="1A5C89C1" w14:textId="105FC307" w:rsidR="003859FD" w:rsidRDefault="003859FD" w:rsidP="00F229FE">
      <w:pPr>
        <w:spacing w:after="0" w:line="244" w:lineRule="auto"/>
        <w:ind w:left="1572" w:right="1579"/>
        <w:jc w:val="center"/>
        <w:rPr>
          <w:rFonts w:ascii="Times New Roman" w:hAnsi="Times New Roman" w:cs="Times New Roman"/>
          <w:b/>
          <w:spacing w:val="-43"/>
          <w:w w:val="105"/>
          <w:sz w:val="24"/>
          <w:szCs w:val="24"/>
        </w:rPr>
      </w:pPr>
      <w:r w:rsidRPr="00143932">
        <w:rPr>
          <w:rFonts w:ascii="Times New Roman" w:hAnsi="Times New Roman" w:cs="Times New Roman"/>
          <w:b/>
          <w:spacing w:val="-1"/>
          <w:w w:val="105"/>
          <w:sz w:val="24"/>
          <w:szCs w:val="24"/>
        </w:rPr>
        <w:t>Under</w:t>
      </w:r>
      <w:r w:rsidRPr="00143932">
        <w:rPr>
          <w:rFonts w:ascii="Times New Roman" w:hAnsi="Times New Roman" w:cs="Times New Roman"/>
          <w:b/>
          <w:spacing w:val="-11"/>
          <w:w w:val="105"/>
          <w:sz w:val="24"/>
          <w:szCs w:val="24"/>
        </w:rPr>
        <w:t xml:space="preserve"> </w:t>
      </w:r>
      <w:r w:rsidRPr="00143932">
        <w:rPr>
          <w:rFonts w:ascii="Times New Roman" w:hAnsi="Times New Roman" w:cs="Times New Roman"/>
          <w:b/>
          <w:spacing w:val="-1"/>
          <w:w w:val="105"/>
          <w:sz w:val="24"/>
          <w:szCs w:val="24"/>
        </w:rPr>
        <w:t>the</w:t>
      </w:r>
      <w:r w:rsidRPr="00143932">
        <w:rPr>
          <w:rFonts w:ascii="Times New Roman" w:hAnsi="Times New Roman" w:cs="Times New Roman"/>
          <w:b/>
          <w:spacing w:val="-8"/>
          <w:w w:val="105"/>
          <w:sz w:val="24"/>
          <w:szCs w:val="24"/>
        </w:rPr>
        <w:t xml:space="preserve"> </w:t>
      </w:r>
      <w:r w:rsidRPr="00143932">
        <w:rPr>
          <w:rFonts w:ascii="Times New Roman" w:hAnsi="Times New Roman" w:cs="Times New Roman"/>
          <w:b/>
          <w:spacing w:val="-1"/>
          <w:w w:val="105"/>
          <w:sz w:val="24"/>
          <w:szCs w:val="24"/>
        </w:rPr>
        <w:t>provisions</w:t>
      </w:r>
      <w:r w:rsidRPr="00143932">
        <w:rPr>
          <w:rFonts w:ascii="Times New Roman" w:hAnsi="Times New Roman" w:cs="Times New Roman"/>
          <w:b/>
          <w:spacing w:val="-8"/>
          <w:w w:val="105"/>
          <w:sz w:val="24"/>
          <w:szCs w:val="24"/>
        </w:rPr>
        <w:t xml:space="preserve"> </w:t>
      </w:r>
      <w:r w:rsidRPr="00143932">
        <w:rPr>
          <w:rFonts w:ascii="Times New Roman" w:hAnsi="Times New Roman" w:cs="Times New Roman"/>
          <w:b/>
          <w:spacing w:val="-1"/>
          <w:w w:val="105"/>
          <w:sz w:val="24"/>
          <w:szCs w:val="24"/>
        </w:rPr>
        <w:t>of</w:t>
      </w:r>
      <w:r w:rsidRPr="00143932">
        <w:rPr>
          <w:rFonts w:ascii="Times New Roman" w:hAnsi="Times New Roman" w:cs="Times New Roman"/>
          <w:b/>
          <w:spacing w:val="-10"/>
          <w:w w:val="105"/>
          <w:sz w:val="24"/>
          <w:szCs w:val="24"/>
        </w:rPr>
        <w:t xml:space="preserve"> </w:t>
      </w:r>
      <w:r w:rsidRPr="00143932">
        <w:rPr>
          <w:rFonts w:ascii="Times New Roman" w:hAnsi="Times New Roman" w:cs="Times New Roman"/>
          <w:b/>
          <w:spacing w:val="-1"/>
          <w:w w:val="105"/>
          <w:sz w:val="24"/>
          <w:szCs w:val="24"/>
        </w:rPr>
        <w:t>the</w:t>
      </w:r>
      <w:r w:rsidRPr="00143932">
        <w:rPr>
          <w:rFonts w:ascii="Times New Roman" w:hAnsi="Times New Roman" w:cs="Times New Roman"/>
          <w:b/>
          <w:spacing w:val="-10"/>
          <w:w w:val="105"/>
          <w:sz w:val="24"/>
          <w:szCs w:val="24"/>
        </w:rPr>
        <w:t xml:space="preserve"> </w:t>
      </w:r>
      <w:r w:rsidRPr="00143932">
        <w:rPr>
          <w:rFonts w:ascii="Times New Roman" w:hAnsi="Times New Roman" w:cs="Times New Roman"/>
          <w:b/>
          <w:spacing w:val="-1"/>
          <w:w w:val="105"/>
          <w:sz w:val="24"/>
          <w:szCs w:val="24"/>
        </w:rPr>
        <w:t>Insolvency</w:t>
      </w:r>
      <w:r w:rsidRPr="00143932">
        <w:rPr>
          <w:rFonts w:ascii="Times New Roman" w:hAnsi="Times New Roman" w:cs="Times New Roman"/>
          <w:b/>
          <w:spacing w:val="-8"/>
          <w:w w:val="105"/>
          <w:sz w:val="24"/>
          <w:szCs w:val="24"/>
        </w:rPr>
        <w:t xml:space="preserve"> </w:t>
      </w:r>
      <w:r w:rsidRPr="00143932">
        <w:rPr>
          <w:rFonts w:ascii="Times New Roman" w:hAnsi="Times New Roman" w:cs="Times New Roman"/>
          <w:b/>
          <w:w w:val="105"/>
          <w:sz w:val="24"/>
          <w:szCs w:val="24"/>
        </w:rPr>
        <w:t>and</w:t>
      </w:r>
      <w:r w:rsidRPr="00143932">
        <w:rPr>
          <w:rFonts w:ascii="Times New Roman" w:hAnsi="Times New Roman" w:cs="Times New Roman"/>
          <w:b/>
          <w:spacing w:val="-10"/>
          <w:w w:val="105"/>
          <w:sz w:val="24"/>
          <w:szCs w:val="24"/>
        </w:rPr>
        <w:t xml:space="preserve"> </w:t>
      </w:r>
      <w:r w:rsidRPr="00143932">
        <w:rPr>
          <w:rFonts w:ascii="Times New Roman" w:hAnsi="Times New Roman" w:cs="Times New Roman"/>
          <w:b/>
          <w:w w:val="105"/>
          <w:sz w:val="24"/>
          <w:szCs w:val="24"/>
        </w:rPr>
        <w:t>Bankruptcy</w:t>
      </w:r>
      <w:r w:rsidRPr="00143932">
        <w:rPr>
          <w:rFonts w:ascii="Times New Roman" w:hAnsi="Times New Roman" w:cs="Times New Roman"/>
          <w:b/>
          <w:spacing w:val="-8"/>
          <w:w w:val="105"/>
          <w:sz w:val="24"/>
          <w:szCs w:val="24"/>
        </w:rPr>
        <w:t xml:space="preserve"> </w:t>
      </w:r>
      <w:r w:rsidRPr="00143932">
        <w:rPr>
          <w:rFonts w:ascii="Times New Roman" w:hAnsi="Times New Roman" w:cs="Times New Roman"/>
          <w:b/>
          <w:w w:val="105"/>
          <w:sz w:val="24"/>
          <w:szCs w:val="24"/>
        </w:rPr>
        <w:t>Code,</w:t>
      </w:r>
      <w:r w:rsidRPr="00143932">
        <w:rPr>
          <w:rFonts w:ascii="Times New Roman" w:hAnsi="Times New Roman" w:cs="Times New Roman"/>
          <w:b/>
          <w:spacing w:val="-10"/>
          <w:w w:val="105"/>
          <w:sz w:val="24"/>
          <w:szCs w:val="24"/>
        </w:rPr>
        <w:t xml:space="preserve"> </w:t>
      </w:r>
      <w:r w:rsidRPr="00143932">
        <w:rPr>
          <w:rFonts w:ascii="Times New Roman" w:hAnsi="Times New Roman" w:cs="Times New Roman"/>
          <w:b/>
          <w:w w:val="105"/>
          <w:sz w:val="24"/>
          <w:szCs w:val="24"/>
        </w:rPr>
        <w:t>2016</w:t>
      </w:r>
      <w:r w:rsidRPr="00143932">
        <w:rPr>
          <w:rFonts w:ascii="Times New Roman" w:hAnsi="Times New Roman" w:cs="Times New Roman"/>
          <w:b/>
          <w:spacing w:val="-43"/>
          <w:w w:val="105"/>
          <w:sz w:val="24"/>
          <w:szCs w:val="24"/>
        </w:rPr>
        <w:t xml:space="preserve"> </w:t>
      </w:r>
    </w:p>
    <w:p w14:paraId="6B1D7D9D" w14:textId="77777777" w:rsidR="003859FD" w:rsidRPr="00143932" w:rsidRDefault="003859FD" w:rsidP="003859FD">
      <w:pPr>
        <w:spacing w:before="4" w:line="496" w:lineRule="auto"/>
        <w:ind w:left="1241" w:right="1254"/>
        <w:jc w:val="center"/>
        <w:rPr>
          <w:rFonts w:ascii="Times New Roman" w:hAnsi="Times New Roman" w:cs="Times New Roman"/>
          <w:b/>
          <w:sz w:val="24"/>
          <w:szCs w:val="24"/>
        </w:rPr>
      </w:pPr>
      <w:r w:rsidRPr="00143932">
        <w:rPr>
          <w:rFonts w:ascii="Times New Roman" w:hAnsi="Times New Roman" w:cs="Times New Roman"/>
          <w:b/>
          <w:w w:val="105"/>
          <w:sz w:val="24"/>
          <w:szCs w:val="24"/>
          <w:u w:val="single"/>
        </w:rPr>
        <w:t>AFFIDAVIT</w:t>
      </w:r>
    </w:p>
    <w:p w14:paraId="6568DB55" w14:textId="77777777" w:rsidR="003859FD" w:rsidRPr="00143932" w:rsidRDefault="003859FD" w:rsidP="003859FD">
      <w:pPr>
        <w:pStyle w:val="BodyText"/>
        <w:spacing w:before="45" w:line="307" w:lineRule="auto"/>
        <w:ind w:left="152" w:right="168"/>
        <w:jc w:val="both"/>
        <w:rPr>
          <w:rFonts w:ascii="Times New Roman" w:hAnsi="Times New Roman" w:cs="Times New Roman"/>
        </w:rPr>
      </w:pPr>
      <w:r w:rsidRPr="00143932">
        <w:rPr>
          <w:rFonts w:ascii="Times New Roman" w:hAnsi="Times New Roman" w:cs="Times New Roman"/>
          <w:w w:val="105"/>
        </w:rPr>
        <w:t>I,</w:t>
      </w:r>
      <w:r w:rsidRPr="00143932">
        <w:rPr>
          <w:rFonts w:ascii="Times New Roman" w:hAnsi="Times New Roman" w:cs="Times New Roman"/>
          <w:spacing w:val="-5"/>
          <w:w w:val="105"/>
        </w:rPr>
        <w:t xml:space="preserve"> </w:t>
      </w:r>
      <w:r w:rsidRPr="00143932">
        <w:rPr>
          <w:rFonts w:ascii="Times New Roman" w:hAnsi="Times New Roman" w:cs="Times New Roman"/>
          <w:w w:val="105"/>
        </w:rPr>
        <w:t>[Name</w:t>
      </w:r>
      <w:r w:rsidRPr="00143932">
        <w:rPr>
          <w:rFonts w:ascii="Times New Roman" w:hAnsi="Times New Roman" w:cs="Times New Roman"/>
          <w:spacing w:val="-7"/>
          <w:w w:val="105"/>
        </w:rPr>
        <w:t xml:space="preserve"> </w:t>
      </w:r>
      <w:r w:rsidRPr="00143932">
        <w:rPr>
          <w:rFonts w:ascii="Times New Roman" w:hAnsi="Times New Roman" w:cs="Times New Roman"/>
          <w:w w:val="105"/>
        </w:rPr>
        <w:t>of</w:t>
      </w:r>
      <w:r w:rsidRPr="00143932">
        <w:rPr>
          <w:rFonts w:ascii="Times New Roman" w:hAnsi="Times New Roman" w:cs="Times New Roman"/>
          <w:spacing w:val="-7"/>
          <w:w w:val="105"/>
        </w:rPr>
        <w:t xml:space="preserve"> </w:t>
      </w:r>
      <w:r w:rsidRPr="00143932">
        <w:rPr>
          <w:rFonts w:ascii="Times New Roman" w:hAnsi="Times New Roman" w:cs="Times New Roman"/>
          <w:w w:val="105"/>
        </w:rPr>
        <w:t>Deponent],</w:t>
      </w:r>
      <w:r w:rsidRPr="00143932">
        <w:rPr>
          <w:rFonts w:ascii="Times New Roman" w:hAnsi="Times New Roman" w:cs="Times New Roman"/>
          <w:spacing w:val="-7"/>
          <w:w w:val="105"/>
        </w:rPr>
        <w:t xml:space="preserve"> </w:t>
      </w:r>
      <w:r w:rsidRPr="00143932">
        <w:rPr>
          <w:rFonts w:ascii="Times New Roman" w:hAnsi="Times New Roman" w:cs="Times New Roman"/>
          <w:w w:val="105"/>
        </w:rPr>
        <w:t>son</w:t>
      </w:r>
      <w:r w:rsidRPr="00143932">
        <w:rPr>
          <w:rFonts w:ascii="Times New Roman" w:hAnsi="Times New Roman" w:cs="Times New Roman"/>
          <w:spacing w:val="-5"/>
          <w:w w:val="105"/>
        </w:rPr>
        <w:t xml:space="preserve"> </w:t>
      </w:r>
      <w:r w:rsidRPr="00143932">
        <w:rPr>
          <w:rFonts w:ascii="Times New Roman" w:hAnsi="Times New Roman" w:cs="Times New Roman"/>
          <w:w w:val="105"/>
        </w:rPr>
        <w:t>of</w:t>
      </w:r>
      <w:r w:rsidRPr="00143932">
        <w:rPr>
          <w:rFonts w:ascii="Times New Roman" w:hAnsi="Times New Roman" w:cs="Times New Roman"/>
          <w:spacing w:val="-6"/>
          <w:w w:val="105"/>
        </w:rPr>
        <w:t xml:space="preserve"> </w:t>
      </w:r>
      <w:r w:rsidRPr="00143932">
        <w:rPr>
          <w:rFonts w:ascii="Times New Roman" w:hAnsi="Times New Roman" w:cs="Times New Roman"/>
          <w:w w:val="105"/>
        </w:rPr>
        <w:t>/</w:t>
      </w:r>
      <w:r w:rsidRPr="00143932">
        <w:rPr>
          <w:rFonts w:ascii="Times New Roman" w:hAnsi="Times New Roman" w:cs="Times New Roman"/>
          <w:spacing w:val="-7"/>
          <w:w w:val="105"/>
        </w:rPr>
        <w:t xml:space="preserve"> </w:t>
      </w:r>
      <w:r w:rsidRPr="00143932">
        <w:rPr>
          <w:rFonts w:ascii="Times New Roman" w:hAnsi="Times New Roman" w:cs="Times New Roman"/>
          <w:w w:val="105"/>
        </w:rPr>
        <w:t>daughter</w:t>
      </w:r>
      <w:r w:rsidRPr="00143932">
        <w:rPr>
          <w:rFonts w:ascii="Times New Roman" w:hAnsi="Times New Roman" w:cs="Times New Roman"/>
          <w:spacing w:val="-7"/>
          <w:w w:val="105"/>
        </w:rPr>
        <w:t xml:space="preserve"> </w:t>
      </w:r>
      <w:r w:rsidRPr="00143932">
        <w:rPr>
          <w:rFonts w:ascii="Times New Roman" w:hAnsi="Times New Roman" w:cs="Times New Roman"/>
          <w:w w:val="105"/>
        </w:rPr>
        <w:t>of</w:t>
      </w:r>
      <w:r w:rsidRPr="00143932">
        <w:rPr>
          <w:rFonts w:ascii="Times New Roman" w:hAnsi="Times New Roman" w:cs="Times New Roman"/>
          <w:spacing w:val="-7"/>
          <w:w w:val="105"/>
        </w:rPr>
        <w:t xml:space="preserve"> </w:t>
      </w:r>
      <w:r w:rsidRPr="00143932">
        <w:rPr>
          <w:rFonts w:ascii="Times New Roman" w:hAnsi="Times New Roman" w:cs="Times New Roman"/>
          <w:w w:val="105"/>
        </w:rPr>
        <w:t>[Name</w:t>
      </w:r>
      <w:r w:rsidRPr="00143932">
        <w:rPr>
          <w:rFonts w:ascii="Times New Roman" w:hAnsi="Times New Roman" w:cs="Times New Roman"/>
          <w:spacing w:val="-11"/>
          <w:w w:val="105"/>
        </w:rPr>
        <w:t xml:space="preserve"> </w:t>
      </w:r>
      <w:r w:rsidRPr="00143932">
        <w:rPr>
          <w:rFonts w:ascii="Times New Roman" w:hAnsi="Times New Roman" w:cs="Times New Roman"/>
          <w:w w:val="105"/>
        </w:rPr>
        <w:t>of</w:t>
      </w:r>
      <w:r w:rsidRPr="00143932">
        <w:rPr>
          <w:rFonts w:ascii="Times New Roman" w:hAnsi="Times New Roman" w:cs="Times New Roman"/>
          <w:spacing w:val="-5"/>
          <w:w w:val="105"/>
        </w:rPr>
        <w:t xml:space="preserve"> </w:t>
      </w:r>
      <w:r w:rsidRPr="00143932">
        <w:rPr>
          <w:rFonts w:ascii="Times New Roman" w:hAnsi="Times New Roman" w:cs="Times New Roman"/>
          <w:w w:val="105"/>
        </w:rPr>
        <w:t>Deponent’s</w:t>
      </w:r>
      <w:r w:rsidRPr="00143932">
        <w:rPr>
          <w:rFonts w:ascii="Times New Roman" w:hAnsi="Times New Roman" w:cs="Times New Roman"/>
          <w:spacing w:val="-8"/>
          <w:w w:val="105"/>
        </w:rPr>
        <w:t xml:space="preserve"> </w:t>
      </w:r>
      <w:r w:rsidRPr="00143932">
        <w:rPr>
          <w:rFonts w:ascii="Times New Roman" w:hAnsi="Times New Roman" w:cs="Times New Roman"/>
          <w:w w:val="105"/>
        </w:rPr>
        <w:t>father]</w:t>
      </w:r>
      <w:r w:rsidRPr="00143932">
        <w:rPr>
          <w:rFonts w:ascii="Times New Roman" w:hAnsi="Times New Roman" w:cs="Times New Roman"/>
          <w:spacing w:val="-7"/>
          <w:w w:val="105"/>
        </w:rPr>
        <w:t xml:space="preserve"> </w:t>
      </w:r>
      <w:r w:rsidRPr="00143932">
        <w:rPr>
          <w:rFonts w:ascii="Times New Roman" w:hAnsi="Times New Roman" w:cs="Times New Roman"/>
          <w:w w:val="105"/>
        </w:rPr>
        <w:t>aged</w:t>
      </w:r>
      <w:r w:rsidRPr="00143932">
        <w:rPr>
          <w:rFonts w:ascii="Times New Roman" w:hAnsi="Times New Roman" w:cs="Times New Roman"/>
          <w:spacing w:val="-7"/>
          <w:w w:val="105"/>
        </w:rPr>
        <w:t xml:space="preserve"> </w:t>
      </w:r>
      <w:r w:rsidRPr="00143932">
        <w:rPr>
          <w:rFonts w:ascii="Times New Roman" w:hAnsi="Times New Roman" w:cs="Times New Roman"/>
          <w:w w:val="105"/>
        </w:rPr>
        <w:t>[Age</w:t>
      </w:r>
      <w:r w:rsidRPr="00143932">
        <w:rPr>
          <w:rFonts w:ascii="Times New Roman" w:hAnsi="Times New Roman" w:cs="Times New Roman"/>
          <w:spacing w:val="-6"/>
          <w:w w:val="105"/>
        </w:rPr>
        <w:t xml:space="preserve"> </w:t>
      </w:r>
      <w:r w:rsidRPr="00143932">
        <w:rPr>
          <w:rFonts w:ascii="Times New Roman" w:hAnsi="Times New Roman" w:cs="Times New Roman"/>
          <w:w w:val="105"/>
        </w:rPr>
        <w:t>of</w:t>
      </w:r>
      <w:r w:rsidRPr="00143932">
        <w:rPr>
          <w:rFonts w:ascii="Times New Roman" w:hAnsi="Times New Roman" w:cs="Times New Roman"/>
          <w:spacing w:val="-8"/>
          <w:w w:val="105"/>
        </w:rPr>
        <w:t xml:space="preserve"> </w:t>
      </w:r>
      <w:r w:rsidRPr="00143932">
        <w:rPr>
          <w:rFonts w:ascii="Times New Roman" w:hAnsi="Times New Roman" w:cs="Times New Roman"/>
          <w:w w:val="105"/>
        </w:rPr>
        <w:t>Deponent]</w:t>
      </w:r>
      <w:r w:rsidRPr="00143932">
        <w:rPr>
          <w:rFonts w:ascii="Times New Roman" w:hAnsi="Times New Roman" w:cs="Times New Roman"/>
          <w:spacing w:val="-44"/>
          <w:w w:val="105"/>
        </w:rPr>
        <w:t xml:space="preserve"> </w:t>
      </w:r>
      <w:r w:rsidRPr="00143932">
        <w:rPr>
          <w:rFonts w:ascii="Times New Roman" w:hAnsi="Times New Roman" w:cs="Times New Roman"/>
          <w:w w:val="105"/>
        </w:rPr>
        <w:t>resident of [Address of Deponent], the Deponent, do hereby solemnly affirm, state and declare</w:t>
      </w:r>
      <w:r w:rsidRPr="00143932">
        <w:rPr>
          <w:rFonts w:ascii="Times New Roman" w:hAnsi="Times New Roman" w:cs="Times New Roman"/>
          <w:spacing w:val="1"/>
          <w:w w:val="105"/>
        </w:rPr>
        <w:t xml:space="preserve"> </w:t>
      </w:r>
      <w:r w:rsidRPr="00143932">
        <w:rPr>
          <w:rFonts w:ascii="Times New Roman" w:hAnsi="Times New Roman" w:cs="Times New Roman"/>
          <w:w w:val="105"/>
        </w:rPr>
        <w:t>as</w:t>
      </w:r>
      <w:r w:rsidRPr="00143932">
        <w:rPr>
          <w:rFonts w:ascii="Times New Roman" w:hAnsi="Times New Roman" w:cs="Times New Roman"/>
          <w:spacing w:val="-2"/>
          <w:w w:val="105"/>
        </w:rPr>
        <w:t xml:space="preserve"> </w:t>
      </w:r>
      <w:r w:rsidRPr="00143932">
        <w:rPr>
          <w:rFonts w:ascii="Times New Roman" w:hAnsi="Times New Roman" w:cs="Times New Roman"/>
          <w:w w:val="105"/>
        </w:rPr>
        <w:t>under:</w:t>
      </w:r>
    </w:p>
    <w:p w14:paraId="02B329EB" w14:textId="77777777" w:rsidR="003859FD" w:rsidRPr="00143932" w:rsidRDefault="003859FD" w:rsidP="003859FD">
      <w:pPr>
        <w:pStyle w:val="BodyText"/>
        <w:spacing w:before="2"/>
        <w:rPr>
          <w:rFonts w:ascii="Times New Roman" w:hAnsi="Times New Roman" w:cs="Times New Roman"/>
        </w:rPr>
      </w:pPr>
    </w:p>
    <w:p w14:paraId="2E5BCE46" w14:textId="77777777" w:rsidR="003859FD" w:rsidRPr="00143932" w:rsidRDefault="003859FD" w:rsidP="003859FD">
      <w:pPr>
        <w:pStyle w:val="ListParagraph"/>
        <w:widowControl w:val="0"/>
        <w:numPr>
          <w:ilvl w:val="0"/>
          <w:numId w:val="22"/>
        </w:numPr>
        <w:tabs>
          <w:tab w:val="left" w:pos="829"/>
        </w:tabs>
        <w:autoSpaceDE w:val="0"/>
        <w:autoSpaceDN w:val="0"/>
        <w:spacing w:after="0" w:line="309" w:lineRule="auto"/>
        <w:ind w:right="452"/>
        <w:contextualSpacing w:val="0"/>
        <w:rPr>
          <w:rFonts w:ascii="Times New Roman" w:hAnsi="Times New Roman" w:cs="Times New Roman"/>
          <w:sz w:val="24"/>
          <w:szCs w:val="24"/>
        </w:rPr>
      </w:pPr>
      <w:r w:rsidRPr="00143932">
        <w:rPr>
          <w:rFonts w:ascii="Times New Roman" w:hAnsi="Times New Roman" w:cs="Times New Roman"/>
          <w:w w:val="105"/>
          <w:sz w:val="24"/>
          <w:szCs w:val="24"/>
        </w:rPr>
        <w:t>That</w:t>
      </w:r>
      <w:r w:rsidRPr="00143932">
        <w:rPr>
          <w:rFonts w:ascii="Times New Roman" w:hAnsi="Times New Roman" w:cs="Times New Roman"/>
          <w:spacing w:val="-12"/>
          <w:w w:val="105"/>
          <w:sz w:val="24"/>
          <w:szCs w:val="24"/>
        </w:rPr>
        <w:t xml:space="preserve"> </w:t>
      </w:r>
      <w:r w:rsidRPr="00143932">
        <w:rPr>
          <w:rFonts w:ascii="Times New Roman" w:hAnsi="Times New Roman" w:cs="Times New Roman"/>
          <w:w w:val="105"/>
          <w:sz w:val="24"/>
          <w:szCs w:val="24"/>
        </w:rPr>
        <w:t>I</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am</w:t>
      </w:r>
      <w:r w:rsidRPr="00143932">
        <w:rPr>
          <w:rFonts w:ascii="Times New Roman" w:hAnsi="Times New Roman" w:cs="Times New Roman"/>
          <w:spacing w:val="-6"/>
          <w:w w:val="105"/>
          <w:sz w:val="24"/>
          <w:szCs w:val="24"/>
        </w:rPr>
        <w:t xml:space="preserve"> </w:t>
      </w:r>
      <w:r w:rsidRPr="00143932">
        <w:rPr>
          <w:rFonts w:ascii="Times New Roman" w:hAnsi="Times New Roman" w:cs="Times New Roman"/>
          <w:w w:val="105"/>
          <w:sz w:val="24"/>
          <w:szCs w:val="24"/>
        </w:rPr>
        <w:t>fully</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conversant</w:t>
      </w:r>
      <w:r w:rsidRPr="00143932">
        <w:rPr>
          <w:rFonts w:ascii="Times New Roman" w:hAnsi="Times New Roman" w:cs="Times New Roman"/>
          <w:spacing w:val="-8"/>
          <w:w w:val="105"/>
          <w:sz w:val="24"/>
          <w:szCs w:val="24"/>
        </w:rPr>
        <w:t xml:space="preserve"> </w:t>
      </w:r>
      <w:r w:rsidRPr="00143932">
        <w:rPr>
          <w:rFonts w:ascii="Times New Roman" w:hAnsi="Times New Roman" w:cs="Times New Roman"/>
          <w:w w:val="105"/>
          <w:sz w:val="24"/>
          <w:szCs w:val="24"/>
        </w:rPr>
        <w:t>with</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w w:val="105"/>
          <w:sz w:val="24"/>
          <w:szCs w:val="24"/>
        </w:rPr>
        <w:t>the</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facts</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and</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circumstances</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of</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the</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matter</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and</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w w:val="105"/>
          <w:sz w:val="24"/>
          <w:szCs w:val="24"/>
        </w:rPr>
        <w:t>am</w:t>
      </w:r>
      <w:r w:rsidRPr="00143932">
        <w:rPr>
          <w:rFonts w:ascii="Times New Roman" w:hAnsi="Times New Roman" w:cs="Times New Roman"/>
          <w:spacing w:val="-8"/>
          <w:w w:val="105"/>
          <w:sz w:val="24"/>
          <w:szCs w:val="24"/>
        </w:rPr>
        <w:t xml:space="preserve"> </w:t>
      </w:r>
      <w:r w:rsidRPr="00143932">
        <w:rPr>
          <w:rFonts w:ascii="Times New Roman" w:hAnsi="Times New Roman" w:cs="Times New Roman"/>
          <w:w w:val="105"/>
          <w:sz w:val="24"/>
          <w:szCs w:val="24"/>
        </w:rPr>
        <w:t>also</w:t>
      </w:r>
      <w:r w:rsidRPr="00143932">
        <w:rPr>
          <w:rFonts w:ascii="Times New Roman" w:hAnsi="Times New Roman" w:cs="Times New Roman"/>
          <w:spacing w:val="-43"/>
          <w:w w:val="105"/>
          <w:sz w:val="24"/>
          <w:szCs w:val="24"/>
        </w:rPr>
        <w:t xml:space="preserve"> </w:t>
      </w:r>
      <w:r w:rsidRPr="00143932">
        <w:rPr>
          <w:rFonts w:ascii="Times New Roman" w:hAnsi="Times New Roman" w:cs="Times New Roman"/>
          <w:w w:val="105"/>
          <w:sz w:val="24"/>
          <w:szCs w:val="24"/>
        </w:rPr>
        <w:t>duly</w:t>
      </w:r>
      <w:r w:rsidRPr="00143932">
        <w:rPr>
          <w:rFonts w:ascii="Times New Roman" w:hAnsi="Times New Roman" w:cs="Times New Roman"/>
          <w:spacing w:val="-3"/>
          <w:w w:val="105"/>
          <w:sz w:val="24"/>
          <w:szCs w:val="24"/>
        </w:rPr>
        <w:t xml:space="preserve"> </w:t>
      </w:r>
      <w:r w:rsidRPr="00143932">
        <w:rPr>
          <w:rFonts w:ascii="Times New Roman" w:hAnsi="Times New Roman" w:cs="Times New Roman"/>
          <w:w w:val="105"/>
          <w:sz w:val="24"/>
          <w:szCs w:val="24"/>
        </w:rPr>
        <w:t>empowered</w:t>
      </w:r>
      <w:r w:rsidRPr="00143932">
        <w:rPr>
          <w:rFonts w:ascii="Times New Roman" w:hAnsi="Times New Roman" w:cs="Times New Roman"/>
          <w:spacing w:val="-4"/>
          <w:w w:val="105"/>
          <w:sz w:val="24"/>
          <w:szCs w:val="24"/>
        </w:rPr>
        <w:t xml:space="preserve"> </w:t>
      </w:r>
      <w:r w:rsidRPr="00143932">
        <w:rPr>
          <w:rFonts w:ascii="Times New Roman" w:hAnsi="Times New Roman" w:cs="Times New Roman"/>
          <w:w w:val="105"/>
          <w:sz w:val="24"/>
          <w:szCs w:val="24"/>
        </w:rPr>
        <w:t>and</w:t>
      </w:r>
      <w:r w:rsidRPr="00143932">
        <w:rPr>
          <w:rFonts w:ascii="Times New Roman" w:hAnsi="Times New Roman" w:cs="Times New Roman"/>
          <w:spacing w:val="-4"/>
          <w:w w:val="105"/>
          <w:sz w:val="24"/>
          <w:szCs w:val="24"/>
        </w:rPr>
        <w:t xml:space="preserve"> </w:t>
      </w:r>
      <w:r w:rsidRPr="00143932">
        <w:rPr>
          <w:rFonts w:ascii="Times New Roman" w:hAnsi="Times New Roman" w:cs="Times New Roman"/>
          <w:w w:val="105"/>
          <w:sz w:val="24"/>
          <w:szCs w:val="24"/>
        </w:rPr>
        <w:t>competent</w:t>
      </w:r>
      <w:r w:rsidRPr="00143932">
        <w:rPr>
          <w:rFonts w:ascii="Times New Roman" w:hAnsi="Times New Roman" w:cs="Times New Roman"/>
          <w:spacing w:val="-5"/>
          <w:w w:val="105"/>
          <w:sz w:val="24"/>
          <w:szCs w:val="24"/>
        </w:rPr>
        <w:t xml:space="preserve"> </w:t>
      </w:r>
      <w:r w:rsidRPr="00143932">
        <w:rPr>
          <w:rFonts w:ascii="Times New Roman" w:hAnsi="Times New Roman" w:cs="Times New Roman"/>
          <w:w w:val="105"/>
          <w:sz w:val="24"/>
          <w:szCs w:val="24"/>
        </w:rPr>
        <w:t>to</w:t>
      </w:r>
      <w:r w:rsidRPr="00143932">
        <w:rPr>
          <w:rFonts w:ascii="Times New Roman" w:hAnsi="Times New Roman" w:cs="Times New Roman"/>
          <w:spacing w:val="-3"/>
          <w:w w:val="105"/>
          <w:sz w:val="24"/>
          <w:szCs w:val="24"/>
        </w:rPr>
        <w:t xml:space="preserve"> </w:t>
      </w:r>
      <w:r w:rsidRPr="00143932">
        <w:rPr>
          <w:rFonts w:ascii="Times New Roman" w:hAnsi="Times New Roman" w:cs="Times New Roman"/>
          <w:w w:val="105"/>
          <w:sz w:val="24"/>
          <w:szCs w:val="24"/>
        </w:rPr>
        <w:t>swear</w:t>
      </w:r>
      <w:r w:rsidRPr="00143932">
        <w:rPr>
          <w:rFonts w:ascii="Times New Roman" w:hAnsi="Times New Roman" w:cs="Times New Roman"/>
          <w:spacing w:val="-5"/>
          <w:w w:val="105"/>
          <w:sz w:val="24"/>
          <w:szCs w:val="24"/>
        </w:rPr>
        <w:t xml:space="preserve"> </w:t>
      </w:r>
      <w:r w:rsidRPr="00143932">
        <w:rPr>
          <w:rFonts w:ascii="Times New Roman" w:hAnsi="Times New Roman" w:cs="Times New Roman"/>
          <w:w w:val="105"/>
          <w:sz w:val="24"/>
          <w:szCs w:val="24"/>
        </w:rPr>
        <w:t>and</w:t>
      </w:r>
      <w:r w:rsidRPr="00143932">
        <w:rPr>
          <w:rFonts w:ascii="Times New Roman" w:hAnsi="Times New Roman" w:cs="Times New Roman"/>
          <w:spacing w:val="-4"/>
          <w:w w:val="105"/>
          <w:sz w:val="24"/>
          <w:szCs w:val="24"/>
        </w:rPr>
        <w:t xml:space="preserve"> </w:t>
      </w:r>
      <w:r w:rsidRPr="00143932">
        <w:rPr>
          <w:rFonts w:ascii="Times New Roman" w:hAnsi="Times New Roman" w:cs="Times New Roman"/>
          <w:w w:val="105"/>
          <w:sz w:val="24"/>
          <w:szCs w:val="24"/>
        </w:rPr>
        <w:t>affirm</w:t>
      </w:r>
      <w:r w:rsidRPr="00143932">
        <w:rPr>
          <w:rFonts w:ascii="Times New Roman" w:hAnsi="Times New Roman" w:cs="Times New Roman"/>
          <w:spacing w:val="-1"/>
          <w:w w:val="105"/>
          <w:sz w:val="24"/>
          <w:szCs w:val="24"/>
        </w:rPr>
        <w:t xml:space="preserve"> </w:t>
      </w:r>
      <w:r w:rsidRPr="00143932">
        <w:rPr>
          <w:rFonts w:ascii="Times New Roman" w:hAnsi="Times New Roman" w:cs="Times New Roman"/>
          <w:w w:val="105"/>
          <w:sz w:val="24"/>
          <w:szCs w:val="24"/>
        </w:rPr>
        <w:t>this</w:t>
      </w:r>
      <w:r w:rsidRPr="00143932">
        <w:rPr>
          <w:rFonts w:ascii="Times New Roman" w:hAnsi="Times New Roman" w:cs="Times New Roman"/>
          <w:spacing w:val="-3"/>
          <w:w w:val="105"/>
          <w:sz w:val="24"/>
          <w:szCs w:val="24"/>
        </w:rPr>
        <w:t xml:space="preserve"> </w:t>
      </w:r>
      <w:r w:rsidRPr="00143932">
        <w:rPr>
          <w:rFonts w:ascii="Times New Roman" w:hAnsi="Times New Roman" w:cs="Times New Roman"/>
          <w:w w:val="105"/>
          <w:sz w:val="24"/>
          <w:szCs w:val="24"/>
        </w:rPr>
        <w:t>affidavit.</w:t>
      </w:r>
    </w:p>
    <w:p w14:paraId="13052C3A" w14:textId="77777777" w:rsidR="003859FD" w:rsidRPr="00143932" w:rsidRDefault="003859FD" w:rsidP="003859FD">
      <w:pPr>
        <w:pStyle w:val="BodyText"/>
        <w:spacing w:before="1"/>
        <w:rPr>
          <w:rFonts w:ascii="Times New Roman" w:hAnsi="Times New Roman" w:cs="Times New Roman"/>
        </w:rPr>
      </w:pPr>
    </w:p>
    <w:p w14:paraId="487E5A8D" w14:textId="52ECFC82" w:rsidR="003859FD" w:rsidRPr="00143932" w:rsidRDefault="003859FD" w:rsidP="003859FD">
      <w:pPr>
        <w:pStyle w:val="ListParagraph"/>
        <w:widowControl w:val="0"/>
        <w:numPr>
          <w:ilvl w:val="0"/>
          <w:numId w:val="22"/>
        </w:numPr>
        <w:tabs>
          <w:tab w:val="left" w:pos="829"/>
        </w:tabs>
        <w:autoSpaceDE w:val="0"/>
        <w:autoSpaceDN w:val="0"/>
        <w:spacing w:after="0" w:line="244" w:lineRule="auto"/>
        <w:ind w:right="310"/>
        <w:contextualSpacing w:val="0"/>
        <w:jc w:val="both"/>
        <w:rPr>
          <w:rFonts w:ascii="Times New Roman" w:hAnsi="Times New Roman" w:cs="Times New Roman"/>
          <w:sz w:val="24"/>
          <w:szCs w:val="24"/>
        </w:rPr>
      </w:pPr>
      <w:r w:rsidRPr="00143932">
        <w:rPr>
          <w:rFonts w:ascii="Times New Roman" w:hAnsi="Times New Roman" w:cs="Times New Roman"/>
          <w:spacing w:val="-1"/>
          <w:w w:val="105"/>
          <w:sz w:val="24"/>
          <w:szCs w:val="24"/>
        </w:rPr>
        <w:t>That</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spacing w:val="-1"/>
          <w:w w:val="105"/>
          <w:sz w:val="24"/>
          <w:szCs w:val="24"/>
        </w:rPr>
        <w:t>I</w:t>
      </w:r>
      <w:r w:rsidRPr="00143932">
        <w:rPr>
          <w:rFonts w:ascii="Times New Roman" w:hAnsi="Times New Roman" w:cs="Times New Roman"/>
          <w:spacing w:val="-7"/>
          <w:w w:val="105"/>
          <w:sz w:val="24"/>
          <w:szCs w:val="24"/>
        </w:rPr>
        <w:t xml:space="preserve"> </w:t>
      </w:r>
      <w:r w:rsidRPr="00143932">
        <w:rPr>
          <w:rFonts w:ascii="Times New Roman" w:hAnsi="Times New Roman" w:cs="Times New Roman"/>
          <w:spacing w:val="-1"/>
          <w:w w:val="105"/>
          <w:sz w:val="24"/>
          <w:szCs w:val="24"/>
        </w:rPr>
        <w:t>have</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spacing w:val="-1"/>
          <w:w w:val="105"/>
          <w:sz w:val="24"/>
          <w:szCs w:val="24"/>
        </w:rPr>
        <w:t>understood</w:t>
      </w:r>
      <w:r w:rsidRPr="00143932">
        <w:rPr>
          <w:rFonts w:ascii="Times New Roman" w:hAnsi="Times New Roman" w:cs="Times New Roman"/>
          <w:spacing w:val="-8"/>
          <w:w w:val="105"/>
          <w:sz w:val="24"/>
          <w:szCs w:val="24"/>
        </w:rPr>
        <w:t xml:space="preserve"> </w:t>
      </w:r>
      <w:r w:rsidRPr="00143932">
        <w:rPr>
          <w:rFonts w:ascii="Times New Roman" w:hAnsi="Times New Roman" w:cs="Times New Roman"/>
          <w:w w:val="105"/>
          <w:sz w:val="24"/>
          <w:szCs w:val="24"/>
        </w:rPr>
        <w:t>the</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w w:val="105"/>
          <w:sz w:val="24"/>
          <w:szCs w:val="24"/>
        </w:rPr>
        <w:t>provisions</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of</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section</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w w:val="105"/>
          <w:sz w:val="24"/>
          <w:szCs w:val="24"/>
        </w:rPr>
        <w:t>29A</w:t>
      </w:r>
      <w:r w:rsidRPr="00143932">
        <w:rPr>
          <w:rFonts w:ascii="Times New Roman" w:hAnsi="Times New Roman" w:cs="Times New Roman"/>
          <w:spacing w:val="-6"/>
          <w:w w:val="105"/>
          <w:sz w:val="24"/>
          <w:szCs w:val="24"/>
        </w:rPr>
        <w:t xml:space="preserve"> </w:t>
      </w:r>
      <w:r w:rsidRPr="00143932">
        <w:rPr>
          <w:rFonts w:ascii="Times New Roman" w:hAnsi="Times New Roman" w:cs="Times New Roman"/>
          <w:w w:val="105"/>
          <w:sz w:val="24"/>
          <w:szCs w:val="24"/>
        </w:rPr>
        <w:t>of</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the</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Insolvency</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and</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Bankruptcy</w:t>
      </w:r>
      <w:r w:rsidRPr="00143932">
        <w:rPr>
          <w:rFonts w:ascii="Times New Roman" w:hAnsi="Times New Roman" w:cs="Times New Roman"/>
          <w:spacing w:val="-44"/>
          <w:w w:val="105"/>
          <w:sz w:val="24"/>
          <w:szCs w:val="24"/>
        </w:rPr>
        <w:t xml:space="preserve"> </w:t>
      </w:r>
      <w:r w:rsidRPr="00143932">
        <w:rPr>
          <w:rFonts w:ascii="Times New Roman" w:hAnsi="Times New Roman" w:cs="Times New Roman"/>
          <w:w w:val="105"/>
          <w:sz w:val="24"/>
          <w:szCs w:val="24"/>
        </w:rPr>
        <w:t>Code, 2016 (“IBC”). I confirm that neither [name of the resolution applicant] nor any person</w:t>
      </w:r>
      <w:r w:rsidRPr="00143932">
        <w:rPr>
          <w:rFonts w:ascii="Times New Roman" w:hAnsi="Times New Roman" w:cs="Times New Roman"/>
          <w:spacing w:val="1"/>
          <w:w w:val="105"/>
          <w:sz w:val="24"/>
          <w:szCs w:val="24"/>
        </w:rPr>
        <w:t xml:space="preserve"> </w:t>
      </w:r>
      <w:r w:rsidRPr="00143932">
        <w:rPr>
          <w:rFonts w:ascii="Times New Roman" w:hAnsi="Times New Roman" w:cs="Times New Roman"/>
          <w:w w:val="105"/>
          <w:sz w:val="24"/>
          <w:szCs w:val="24"/>
        </w:rPr>
        <w:t>acting jointly or in concert with [name of the resolution applicant] is ineligible under</w:t>
      </w:r>
      <w:r w:rsidRPr="00143932">
        <w:rPr>
          <w:rFonts w:ascii="Times New Roman" w:hAnsi="Times New Roman" w:cs="Times New Roman"/>
          <w:spacing w:val="1"/>
          <w:w w:val="105"/>
          <w:sz w:val="24"/>
          <w:szCs w:val="24"/>
        </w:rPr>
        <w:t xml:space="preserve"> </w:t>
      </w:r>
      <w:r w:rsidRPr="00143932">
        <w:rPr>
          <w:rFonts w:ascii="Times New Roman" w:hAnsi="Times New Roman" w:cs="Times New Roman"/>
          <w:w w:val="105"/>
          <w:sz w:val="24"/>
          <w:szCs w:val="24"/>
        </w:rPr>
        <w:t>Section 29A of IBC to submit resolution plan (s) in the Corporate Insolvency Resolution</w:t>
      </w:r>
      <w:r w:rsidRPr="00143932">
        <w:rPr>
          <w:rFonts w:ascii="Times New Roman" w:hAnsi="Times New Roman" w:cs="Times New Roman"/>
          <w:spacing w:val="-44"/>
          <w:w w:val="105"/>
          <w:sz w:val="24"/>
          <w:szCs w:val="24"/>
        </w:rPr>
        <w:t xml:space="preserve"> </w:t>
      </w:r>
      <w:r w:rsidRPr="00143932">
        <w:rPr>
          <w:rFonts w:ascii="Times New Roman" w:hAnsi="Times New Roman" w:cs="Times New Roman"/>
          <w:w w:val="105"/>
          <w:sz w:val="24"/>
          <w:szCs w:val="24"/>
        </w:rPr>
        <w:t>Process</w:t>
      </w:r>
      <w:r w:rsidRPr="00143932">
        <w:rPr>
          <w:rFonts w:ascii="Times New Roman" w:hAnsi="Times New Roman" w:cs="Times New Roman"/>
          <w:spacing w:val="1"/>
          <w:w w:val="105"/>
          <w:sz w:val="24"/>
          <w:szCs w:val="24"/>
        </w:rPr>
        <w:t xml:space="preserve"> </w:t>
      </w:r>
      <w:r w:rsidRPr="00143932">
        <w:rPr>
          <w:rFonts w:ascii="Times New Roman" w:hAnsi="Times New Roman" w:cs="Times New Roman"/>
          <w:w w:val="105"/>
          <w:sz w:val="24"/>
          <w:szCs w:val="24"/>
        </w:rPr>
        <w:t>of</w:t>
      </w:r>
      <w:r w:rsidRPr="00143932">
        <w:rPr>
          <w:rFonts w:ascii="Times New Roman" w:hAnsi="Times New Roman" w:cs="Times New Roman"/>
          <w:spacing w:val="1"/>
          <w:w w:val="105"/>
          <w:sz w:val="24"/>
          <w:szCs w:val="24"/>
        </w:rPr>
        <w:t xml:space="preserve"> </w:t>
      </w:r>
      <w:r w:rsidR="00F229FE">
        <w:rPr>
          <w:rFonts w:ascii="Times New Roman" w:hAnsi="Times New Roman" w:cs="Times New Roman"/>
          <w:b/>
          <w:w w:val="105"/>
          <w:sz w:val="24"/>
          <w:szCs w:val="24"/>
        </w:rPr>
        <w:t>BULLAND REALTORS PRIVATE LIMITED</w:t>
      </w:r>
      <w:r w:rsidRPr="00143932">
        <w:rPr>
          <w:rFonts w:ascii="Times New Roman" w:hAnsi="Times New Roman" w:cs="Times New Roman"/>
          <w:spacing w:val="1"/>
          <w:w w:val="105"/>
          <w:sz w:val="24"/>
          <w:szCs w:val="24"/>
        </w:rPr>
        <w:t xml:space="preserve"> </w:t>
      </w:r>
      <w:r w:rsidRPr="00143932">
        <w:rPr>
          <w:rFonts w:ascii="Times New Roman" w:hAnsi="Times New Roman" w:cs="Times New Roman"/>
          <w:w w:val="105"/>
          <w:sz w:val="24"/>
          <w:szCs w:val="24"/>
        </w:rPr>
        <w:t>under</w:t>
      </w:r>
      <w:r w:rsidRPr="00143932">
        <w:rPr>
          <w:rFonts w:ascii="Times New Roman" w:hAnsi="Times New Roman" w:cs="Times New Roman"/>
          <w:spacing w:val="1"/>
          <w:w w:val="105"/>
          <w:sz w:val="24"/>
          <w:szCs w:val="24"/>
        </w:rPr>
        <w:t xml:space="preserve"> </w:t>
      </w:r>
      <w:r w:rsidRPr="00143932">
        <w:rPr>
          <w:rFonts w:ascii="Times New Roman" w:hAnsi="Times New Roman" w:cs="Times New Roman"/>
          <w:w w:val="105"/>
          <w:sz w:val="24"/>
          <w:szCs w:val="24"/>
        </w:rPr>
        <w:t>the</w:t>
      </w:r>
      <w:r w:rsidRPr="00143932">
        <w:rPr>
          <w:rFonts w:ascii="Times New Roman" w:hAnsi="Times New Roman" w:cs="Times New Roman"/>
          <w:spacing w:val="1"/>
          <w:w w:val="105"/>
          <w:sz w:val="24"/>
          <w:szCs w:val="24"/>
        </w:rPr>
        <w:t xml:space="preserve"> </w:t>
      </w:r>
      <w:r w:rsidRPr="00143932">
        <w:rPr>
          <w:rFonts w:ascii="Times New Roman" w:hAnsi="Times New Roman" w:cs="Times New Roman"/>
          <w:w w:val="105"/>
          <w:sz w:val="24"/>
          <w:szCs w:val="24"/>
        </w:rPr>
        <w:t>provisions</w:t>
      </w:r>
      <w:r w:rsidRPr="00143932">
        <w:rPr>
          <w:rFonts w:ascii="Times New Roman" w:hAnsi="Times New Roman" w:cs="Times New Roman"/>
          <w:spacing w:val="1"/>
          <w:w w:val="105"/>
          <w:sz w:val="24"/>
          <w:szCs w:val="24"/>
        </w:rPr>
        <w:t xml:space="preserve"> </w:t>
      </w:r>
      <w:r w:rsidRPr="00143932">
        <w:rPr>
          <w:rFonts w:ascii="Times New Roman" w:hAnsi="Times New Roman" w:cs="Times New Roman"/>
          <w:w w:val="105"/>
          <w:sz w:val="24"/>
          <w:szCs w:val="24"/>
        </w:rPr>
        <w:t>of</w:t>
      </w:r>
      <w:r w:rsidRPr="00143932">
        <w:rPr>
          <w:rFonts w:ascii="Times New Roman" w:hAnsi="Times New Roman" w:cs="Times New Roman"/>
          <w:spacing w:val="1"/>
          <w:w w:val="105"/>
          <w:sz w:val="24"/>
          <w:szCs w:val="24"/>
        </w:rPr>
        <w:t xml:space="preserve"> </w:t>
      </w:r>
      <w:r w:rsidRPr="00143932">
        <w:rPr>
          <w:rFonts w:ascii="Times New Roman" w:hAnsi="Times New Roman" w:cs="Times New Roman"/>
          <w:w w:val="105"/>
          <w:sz w:val="24"/>
          <w:szCs w:val="24"/>
        </w:rPr>
        <w:t>the</w:t>
      </w:r>
      <w:r w:rsidRPr="00143932">
        <w:rPr>
          <w:rFonts w:ascii="Times New Roman" w:hAnsi="Times New Roman" w:cs="Times New Roman"/>
          <w:spacing w:val="1"/>
          <w:w w:val="105"/>
          <w:sz w:val="24"/>
          <w:szCs w:val="24"/>
        </w:rPr>
        <w:t xml:space="preserve"> </w:t>
      </w:r>
      <w:r w:rsidRPr="00143932">
        <w:rPr>
          <w:rFonts w:ascii="Times New Roman" w:hAnsi="Times New Roman" w:cs="Times New Roman"/>
          <w:w w:val="105"/>
          <w:sz w:val="24"/>
          <w:szCs w:val="24"/>
        </w:rPr>
        <w:t>Insolvency</w:t>
      </w:r>
      <w:r w:rsidRPr="00143932">
        <w:rPr>
          <w:rFonts w:ascii="Times New Roman" w:hAnsi="Times New Roman" w:cs="Times New Roman"/>
          <w:spacing w:val="1"/>
          <w:w w:val="105"/>
          <w:sz w:val="24"/>
          <w:szCs w:val="24"/>
        </w:rPr>
        <w:t xml:space="preserve"> </w:t>
      </w:r>
      <w:r w:rsidRPr="00143932">
        <w:rPr>
          <w:rFonts w:ascii="Times New Roman" w:hAnsi="Times New Roman" w:cs="Times New Roman"/>
          <w:w w:val="105"/>
          <w:sz w:val="24"/>
          <w:szCs w:val="24"/>
        </w:rPr>
        <w:t>and</w:t>
      </w:r>
      <w:r w:rsidRPr="00143932">
        <w:rPr>
          <w:rFonts w:ascii="Times New Roman" w:hAnsi="Times New Roman" w:cs="Times New Roman"/>
          <w:spacing w:val="1"/>
          <w:w w:val="105"/>
          <w:sz w:val="24"/>
          <w:szCs w:val="24"/>
        </w:rPr>
        <w:t xml:space="preserve"> </w:t>
      </w:r>
      <w:r w:rsidRPr="00143932">
        <w:rPr>
          <w:rFonts w:ascii="Times New Roman" w:hAnsi="Times New Roman" w:cs="Times New Roman"/>
          <w:w w:val="105"/>
          <w:sz w:val="24"/>
          <w:szCs w:val="24"/>
        </w:rPr>
        <w:t>Bankruptcy</w:t>
      </w:r>
      <w:r w:rsidRPr="00143932">
        <w:rPr>
          <w:rFonts w:ascii="Times New Roman" w:hAnsi="Times New Roman" w:cs="Times New Roman"/>
          <w:spacing w:val="-3"/>
          <w:w w:val="105"/>
          <w:sz w:val="24"/>
          <w:szCs w:val="24"/>
        </w:rPr>
        <w:t xml:space="preserve"> </w:t>
      </w:r>
      <w:r w:rsidRPr="00143932">
        <w:rPr>
          <w:rFonts w:ascii="Times New Roman" w:hAnsi="Times New Roman" w:cs="Times New Roman"/>
          <w:w w:val="105"/>
          <w:sz w:val="24"/>
          <w:szCs w:val="24"/>
        </w:rPr>
        <w:t>Code,</w:t>
      </w:r>
      <w:r w:rsidRPr="00143932">
        <w:rPr>
          <w:rFonts w:ascii="Times New Roman" w:hAnsi="Times New Roman" w:cs="Times New Roman"/>
          <w:spacing w:val="-3"/>
          <w:w w:val="105"/>
          <w:sz w:val="24"/>
          <w:szCs w:val="24"/>
        </w:rPr>
        <w:t xml:space="preserve"> </w:t>
      </w:r>
      <w:r w:rsidRPr="00143932">
        <w:rPr>
          <w:rFonts w:ascii="Times New Roman" w:hAnsi="Times New Roman" w:cs="Times New Roman"/>
          <w:w w:val="105"/>
          <w:sz w:val="24"/>
          <w:szCs w:val="24"/>
        </w:rPr>
        <w:t>2016.</w:t>
      </w:r>
    </w:p>
    <w:p w14:paraId="3264B6E1" w14:textId="77777777" w:rsidR="003859FD" w:rsidRPr="00143932" w:rsidRDefault="003859FD" w:rsidP="003859FD">
      <w:pPr>
        <w:pStyle w:val="BodyText"/>
        <w:spacing w:before="5"/>
        <w:jc w:val="both"/>
        <w:rPr>
          <w:rFonts w:ascii="Times New Roman" w:hAnsi="Times New Roman" w:cs="Times New Roman"/>
        </w:rPr>
      </w:pPr>
    </w:p>
    <w:p w14:paraId="5CC89F8B" w14:textId="77777777" w:rsidR="003859FD" w:rsidRPr="00143932" w:rsidRDefault="003859FD" w:rsidP="003859FD">
      <w:pPr>
        <w:pStyle w:val="ListParagraph"/>
        <w:widowControl w:val="0"/>
        <w:numPr>
          <w:ilvl w:val="0"/>
          <w:numId w:val="22"/>
        </w:numPr>
        <w:tabs>
          <w:tab w:val="left" w:pos="829"/>
        </w:tabs>
        <w:autoSpaceDE w:val="0"/>
        <w:autoSpaceDN w:val="0"/>
        <w:spacing w:after="0" w:line="244" w:lineRule="auto"/>
        <w:ind w:right="310"/>
        <w:contextualSpacing w:val="0"/>
        <w:jc w:val="both"/>
        <w:rPr>
          <w:rFonts w:ascii="Times New Roman" w:hAnsi="Times New Roman" w:cs="Times New Roman"/>
          <w:sz w:val="24"/>
          <w:szCs w:val="24"/>
        </w:rPr>
      </w:pPr>
      <w:r w:rsidRPr="00143932">
        <w:rPr>
          <w:rFonts w:ascii="Times New Roman" w:hAnsi="Times New Roman" w:cs="Times New Roman"/>
          <w:spacing w:val="-1"/>
          <w:w w:val="105"/>
          <w:sz w:val="24"/>
          <w:szCs w:val="24"/>
        </w:rPr>
        <w:t>That</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spacing w:val="-1"/>
          <w:w w:val="105"/>
          <w:sz w:val="24"/>
          <w:szCs w:val="24"/>
        </w:rPr>
        <w:t>[</w:t>
      </w:r>
      <w:r w:rsidRPr="00143932">
        <w:rPr>
          <w:rFonts w:ascii="Times New Roman" w:hAnsi="Times New Roman" w:cs="Times New Roman"/>
          <w:w w:val="105"/>
          <w:sz w:val="24"/>
          <w:szCs w:val="24"/>
        </w:rPr>
        <w:t>name</w:t>
      </w:r>
      <w:r w:rsidRPr="00143932">
        <w:rPr>
          <w:rFonts w:ascii="Times New Roman" w:hAnsi="Times New Roman" w:cs="Times New Roman"/>
          <w:spacing w:val="-7"/>
          <w:w w:val="105"/>
          <w:sz w:val="24"/>
          <w:szCs w:val="24"/>
        </w:rPr>
        <w:t xml:space="preserve"> </w:t>
      </w:r>
      <w:r w:rsidRPr="00143932">
        <w:rPr>
          <w:rFonts w:ascii="Times New Roman" w:hAnsi="Times New Roman" w:cs="Times New Roman"/>
          <w:spacing w:val="-1"/>
          <w:w w:val="105"/>
          <w:sz w:val="24"/>
          <w:szCs w:val="24"/>
        </w:rPr>
        <w:t>of</w:t>
      </w:r>
      <w:r w:rsidRPr="00143932">
        <w:rPr>
          <w:rFonts w:ascii="Times New Roman" w:hAnsi="Times New Roman" w:cs="Times New Roman"/>
          <w:spacing w:val="-7"/>
          <w:w w:val="105"/>
          <w:sz w:val="24"/>
          <w:szCs w:val="24"/>
        </w:rPr>
        <w:t xml:space="preserve"> </w:t>
      </w:r>
      <w:r w:rsidRPr="00143932">
        <w:rPr>
          <w:rFonts w:ascii="Times New Roman" w:hAnsi="Times New Roman" w:cs="Times New Roman"/>
          <w:spacing w:val="-1"/>
          <w:w w:val="105"/>
          <w:sz w:val="24"/>
          <w:szCs w:val="24"/>
        </w:rPr>
        <w:t>resolution</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spacing w:val="-1"/>
          <w:w w:val="105"/>
          <w:sz w:val="24"/>
          <w:szCs w:val="24"/>
        </w:rPr>
        <w:t>applicant]</w:t>
      </w:r>
      <w:r w:rsidRPr="00143932">
        <w:rPr>
          <w:rFonts w:ascii="Times New Roman" w:hAnsi="Times New Roman" w:cs="Times New Roman"/>
          <w:spacing w:val="-7"/>
          <w:w w:val="105"/>
          <w:sz w:val="24"/>
          <w:szCs w:val="24"/>
        </w:rPr>
        <w:t xml:space="preserve"> </w:t>
      </w:r>
      <w:r w:rsidRPr="00143932">
        <w:rPr>
          <w:rFonts w:ascii="Times New Roman" w:hAnsi="Times New Roman" w:cs="Times New Roman"/>
          <w:spacing w:val="-1"/>
          <w:w w:val="105"/>
          <w:sz w:val="24"/>
          <w:szCs w:val="24"/>
        </w:rPr>
        <w:t>has</w:t>
      </w:r>
      <w:r w:rsidRPr="00143932">
        <w:rPr>
          <w:rFonts w:ascii="Times New Roman" w:hAnsi="Times New Roman" w:cs="Times New Roman"/>
          <w:spacing w:val="-7"/>
          <w:w w:val="105"/>
          <w:sz w:val="24"/>
          <w:szCs w:val="24"/>
        </w:rPr>
        <w:t xml:space="preserve"> </w:t>
      </w:r>
      <w:r w:rsidRPr="00143932">
        <w:rPr>
          <w:rFonts w:ascii="Times New Roman" w:hAnsi="Times New Roman" w:cs="Times New Roman"/>
          <w:spacing w:val="-1"/>
          <w:w w:val="105"/>
          <w:sz w:val="24"/>
          <w:szCs w:val="24"/>
        </w:rPr>
        <w:t>not</w:t>
      </w:r>
      <w:r w:rsidRPr="00143932">
        <w:rPr>
          <w:rFonts w:ascii="Times New Roman" w:hAnsi="Times New Roman" w:cs="Times New Roman"/>
          <w:spacing w:val="-7"/>
          <w:w w:val="105"/>
          <w:sz w:val="24"/>
          <w:szCs w:val="24"/>
        </w:rPr>
        <w:t xml:space="preserve"> </w:t>
      </w:r>
      <w:r w:rsidRPr="00143932">
        <w:rPr>
          <w:rFonts w:ascii="Times New Roman" w:hAnsi="Times New Roman" w:cs="Times New Roman"/>
          <w:spacing w:val="-1"/>
          <w:w w:val="105"/>
          <w:sz w:val="24"/>
          <w:szCs w:val="24"/>
        </w:rPr>
        <w:t>been</w:t>
      </w:r>
      <w:r w:rsidRPr="00143932">
        <w:rPr>
          <w:rFonts w:ascii="Times New Roman" w:hAnsi="Times New Roman" w:cs="Times New Roman"/>
          <w:spacing w:val="-7"/>
          <w:w w:val="105"/>
          <w:sz w:val="24"/>
          <w:szCs w:val="24"/>
        </w:rPr>
        <w:t xml:space="preserve"> </w:t>
      </w:r>
      <w:r w:rsidRPr="00143932">
        <w:rPr>
          <w:rFonts w:ascii="Times New Roman" w:hAnsi="Times New Roman" w:cs="Times New Roman"/>
          <w:spacing w:val="-1"/>
          <w:w w:val="105"/>
          <w:sz w:val="24"/>
          <w:szCs w:val="24"/>
        </w:rPr>
        <w:t>rendered</w:t>
      </w:r>
      <w:r w:rsidRPr="00143932">
        <w:rPr>
          <w:rFonts w:ascii="Times New Roman" w:hAnsi="Times New Roman" w:cs="Times New Roman"/>
          <w:spacing w:val="-6"/>
          <w:w w:val="105"/>
          <w:sz w:val="24"/>
          <w:szCs w:val="24"/>
        </w:rPr>
        <w:t xml:space="preserve"> </w:t>
      </w:r>
      <w:r w:rsidRPr="00143932">
        <w:rPr>
          <w:rFonts w:ascii="Times New Roman" w:hAnsi="Times New Roman" w:cs="Times New Roman"/>
          <w:w w:val="105"/>
          <w:sz w:val="24"/>
          <w:szCs w:val="24"/>
        </w:rPr>
        <w:t>ineligible</w:t>
      </w:r>
      <w:r w:rsidRPr="00143932">
        <w:rPr>
          <w:rFonts w:ascii="Times New Roman" w:hAnsi="Times New Roman" w:cs="Times New Roman"/>
          <w:spacing w:val="-7"/>
          <w:w w:val="105"/>
          <w:sz w:val="24"/>
          <w:szCs w:val="24"/>
        </w:rPr>
        <w:t xml:space="preserve"> </w:t>
      </w:r>
      <w:r w:rsidRPr="00143932">
        <w:rPr>
          <w:rFonts w:ascii="Times New Roman" w:hAnsi="Times New Roman" w:cs="Times New Roman"/>
          <w:w w:val="105"/>
          <w:sz w:val="24"/>
          <w:szCs w:val="24"/>
        </w:rPr>
        <w:t>under</w:t>
      </w:r>
      <w:r w:rsidRPr="00143932">
        <w:rPr>
          <w:rFonts w:ascii="Times New Roman" w:hAnsi="Times New Roman" w:cs="Times New Roman"/>
          <w:spacing w:val="-8"/>
          <w:w w:val="105"/>
          <w:sz w:val="24"/>
          <w:szCs w:val="24"/>
        </w:rPr>
        <w:t xml:space="preserve"> </w:t>
      </w:r>
      <w:r w:rsidRPr="00143932">
        <w:rPr>
          <w:rFonts w:ascii="Times New Roman" w:hAnsi="Times New Roman" w:cs="Times New Roman"/>
          <w:w w:val="105"/>
          <w:sz w:val="24"/>
          <w:szCs w:val="24"/>
        </w:rPr>
        <w:t>the</w:t>
      </w:r>
      <w:r w:rsidRPr="00143932">
        <w:rPr>
          <w:rFonts w:ascii="Times New Roman" w:hAnsi="Times New Roman" w:cs="Times New Roman"/>
          <w:spacing w:val="-43"/>
          <w:w w:val="105"/>
          <w:sz w:val="24"/>
          <w:szCs w:val="24"/>
        </w:rPr>
        <w:t xml:space="preserve"> </w:t>
      </w:r>
      <w:r w:rsidRPr="00143932">
        <w:rPr>
          <w:rFonts w:ascii="Times New Roman" w:hAnsi="Times New Roman" w:cs="Times New Roman"/>
          <w:w w:val="105"/>
          <w:sz w:val="24"/>
          <w:szCs w:val="24"/>
        </w:rPr>
        <w:t>provisions</w:t>
      </w:r>
      <w:r w:rsidRPr="00143932">
        <w:rPr>
          <w:rFonts w:ascii="Times New Roman" w:hAnsi="Times New Roman" w:cs="Times New Roman"/>
          <w:spacing w:val="-8"/>
          <w:w w:val="105"/>
          <w:sz w:val="24"/>
          <w:szCs w:val="24"/>
        </w:rPr>
        <w:t xml:space="preserve"> </w:t>
      </w:r>
      <w:r w:rsidRPr="00143932">
        <w:rPr>
          <w:rFonts w:ascii="Times New Roman" w:hAnsi="Times New Roman" w:cs="Times New Roman"/>
          <w:w w:val="105"/>
          <w:sz w:val="24"/>
          <w:szCs w:val="24"/>
        </w:rPr>
        <w:t>of</w:t>
      </w:r>
      <w:r w:rsidRPr="00143932">
        <w:rPr>
          <w:rFonts w:ascii="Times New Roman" w:hAnsi="Times New Roman" w:cs="Times New Roman"/>
          <w:spacing w:val="-5"/>
          <w:w w:val="105"/>
          <w:sz w:val="24"/>
          <w:szCs w:val="24"/>
        </w:rPr>
        <w:t xml:space="preserve"> </w:t>
      </w:r>
      <w:r w:rsidRPr="00143932">
        <w:rPr>
          <w:rFonts w:ascii="Times New Roman" w:hAnsi="Times New Roman" w:cs="Times New Roman"/>
          <w:w w:val="105"/>
          <w:sz w:val="24"/>
          <w:szCs w:val="24"/>
        </w:rPr>
        <w:t>Section</w:t>
      </w:r>
      <w:r w:rsidRPr="00143932">
        <w:rPr>
          <w:rFonts w:ascii="Times New Roman" w:hAnsi="Times New Roman" w:cs="Times New Roman"/>
          <w:spacing w:val="-5"/>
          <w:w w:val="105"/>
          <w:sz w:val="24"/>
          <w:szCs w:val="24"/>
        </w:rPr>
        <w:t xml:space="preserve"> </w:t>
      </w:r>
      <w:r w:rsidRPr="00143932">
        <w:rPr>
          <w:rFonts w:ascii="Times New Roman" w:hAnsi="Times New Roman" w:cs="Times New Roman"/>
          <w:w w:val="105"/>
          <w:sz w:val="24"/>
          <w:szCs w:val="24"/>
        </w:rPr>
        <w:t>29A</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of</w:t>
      </w:r>
      <w:r w:rsidRPr="00143932">
        <w:rPr>
          <w:rFonts w:ascii="Times New Roman" w:hAnsi="Times New Roman" w:cs="Times New Roman"/>
          <w:spacing w:val="-5"/>
          <w:w w:val="105"/>
          <w:sz w:val="24"/>
          <w:szCs w:val="24"/>
        </w:rPr>
        <w:t xml:space="preserve"> </w:t>
      </w:r>
      <w:r w:rsidRPr="00143932">
        <w:rPr>
          <w:rFonts w:ascii="Times New Roman" w:hAnsi="Times New Roman" w:cs="Times New Roman"/>
          <w:w w:val="105"/>
          <w:sz w:val="24"/>
          <w:szCs w:val="24"/>
        </w:rPr>
        <w:t>the</w:t>
      </w:r>
      <w:r w:rsidRPr="00143932">
        <w:rPr>
          <w:rFonts w:ascii="Times New Roman" w:hAnsi="Times New Roman" w:cs="Times New Roman"/>
          <w:spacing w:val="-7"/>
          <w:w w:val="105"/>
          <w:sz w:val="24"/>
          <w:szCs w:val="24"/>
        </w:rPr>
        <w:t xml:space="preserve"> </w:t>
      </w:r>
      <w:r w:rsidRPr="00143932">
        <w:rPr>
          <w:rFonts w:ascii="Times New Roman" w:hAnsi="Times New Roman" w:cs="Times New Roman"/>
          <w:w w:val="105"/>
          <w:sz w:val="24"/>
          <w:szCs w:val="24"/>
        </w:rPr>
        <w:t>Insolvency</w:t>
      </w:r>
      <w:r w:rsidRPr="00143932">
        <w:rPr>
          <w:rFonts w:ascii="Times New Roman" w:hAnsi="Times New Roman" w:cs="Times New Roman"/>
          <w:spacing w:val="-5"/>
          <w:w w:val="105"/>
          <w:sz w:val="24"/>
          <w:szCs w:val="24"/>
        </w:rPr>
        <w:t xml:space="preserve"> </w:t>
      </w:r>
      <w:r w:rsidRPr="00143932">
        <w:rPr>
          <w:rFonts w:ascii="Times New Roman" w:hAnsi="Times New Roman" w:cs="Times New Roman"/>
          <w:w w:val="105"/>
          <w:sz w:val="24"/>
          <w:szCs w:val="24"/>
        </w:rPr>
        <w:t>and</w:t>
      </w:r>
      <w:r w:rsidRPr="00143932">
        <w:rPr>
          <w:rFonts w:ascii="Times New Roman" w:hAnsi="Times New Roman" w:cs="Times New Roman"/>
          <w:spacing w:val="-6"/>
          <w:w w:val="105"/>
          <w:sz w:val="24"/>
          <w:szCs w:val="24"/>
        </w:rPr>
        <w:t xml:space="preserve"> </w:t>
      </w:r>
      <w:r w:rsidRPr="00143932">
        <w:rPr>
          <w:rFonts w:ascii="Times New Roman" w:hAnsi="Times New Roman" w:cs="Times New Roman"/>
          <w:w w:val="105"/>
          <w:sz w:val="24"/>
          <w:szCs w:val="24"/>
        </w:rPr>
        <w:t>Bankruptcy</w:t>
      </w:r>
      <w:r w:rsidRPr="00143932">
        <w:rPr>
          <w:rFonts w:ascii="Times New Roman" w:hAnsi="Times New Roman" w:cs="Times New Roman"/>
          <w:spacing w:val="-5"/>
          <w:w w:val="105"/>
          <w:sz w:val="24"/>
          <w:szCs w:val="24"/>
        </w:rPr>
        <w:t xml:space="preserve"> </w:t>
      </w:r>
      <w:r w:rsidRPr="00143932">
        <w:rPr>
          <w:rFonts w:ascii="Times New Roman" w:hAnsi="Times New Roman" w:cs="Times New Roman"/>
          <w:w w:val="105"/>
          <w:sz w:val="24"/>
          <w:szCs w:val="24"/>
        </w:rPr>
        <w:t>Code,</w:t>
      </w:r>
      <w:r w:rsidRPr="00143932">
        <w:rPr>
          <w:rFonts w:ascii="Times New Roman" w:hAnsi="Times New Roman" w:cs="Times New Roman"/>
          <w:spacing w:val="-6"/>
          <w:w w:val="105"/>
          <w:sz w:val="24"/>
          <w:szCs w:val="24"/>
        </w:rPr>
        <w:t xml:space="preserve"> </w:t>
      </w:r>
      <w:r w:rsidRPr="00143932">
        <w:rPr>
          <w:rFonts w:ascii="Times New Roman" w:hAnsi="Times New Roman" w:cs="Times New Roman"/>
          <w:w w:val="105"/>
          <w:sz w:val="24"/>
          <w:szCs w:val="24"/>
        </w:rPr>
        <w:t>2016.</w:t>
      </w:r>
    </w:p>
    <w:p w14:paraId="179D6E1E" w14:textId="77777777" w:rsidR="003859FD" w:rsidRPr="00143932" w:rsidRDefault="003859FD" w:rsidP="003859FD">
      <w:pPr>
        <w:pStyle w:val="BodyText"/>
        <w:spacing w:before="7"/>
        <w:jc w:val="both"/>
        <w:rPr>
          <w:rFonts w:ascii="Times New Roman" w:hAnsi="Times New Roman" w:cs="Times New Roman"/>
        </w:rPr>
      </w:pPr>
    </w:p>
    <w:p w14:paraId="0D96277A" w14:textId="571FEB24" w:rsidR="003859FD" w:rsidRPr="00143932" w:rsidRDefault="003859FD" w:rsidP="003859FD">
      <w:pPr>
        <w:pStyle w:val="ListParagraph"/>
        <w:widowControl w:val="0"/>
        <w:numPr>
          <w:ilvl w:val="0"/>
          <w:numId w:val="22"/>
        </w:numPr>
        <w:tabs>
          <w:tab w:val="left" w:pos="829"/>
        </w:tabs>
        <w:autoSpaceDE w:val="0"/>
        <w:autoSpaceDN w:val="0"/>
        <w:spacing w:after="0" w:line="309" w:lineRule="auto"/>
        <w:ind w:right="197"/>
        <w:contextualSpacing w:val="0"/>
        <w:jc w:val="both"/>
        <w:rPr>
          <w:rFonts w:ascii="Times New Roman" w:hAnsi="Times New Roman" w:cs="Times New Roman"/>
          <w:sz w:val="24"/>
          <w:szCs w:val="24"/>
        </w:rPr>
      </w:pPr>
      <w:r w:rsidRPr="00143932">
        <w:rPr>
          <w:rFonts w:ascii="Times New Roman" w:hAnsi="Times New Roman" w:cs="Times New Roman"/>
          <w:w w:val="105"/>
          <w:sz w:val="24"/>
          <w:szCs w:val="24"/>
        </w:rPr>
        <w:t>That</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w w:val="105"/>
          <w:sz w:val="24"/>
          <w:szCs w:val="24"/>
        </w:rPr>
        <w:t>I,</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therefore,</w:t>
      </w:r>
      <w:r w:rsidRPr="00143932">
        <w:rPr>
          <w:rFonts w:ascii="Times New Roman" w:hAnsi="Times New Roman" w:cs="Times New Roman"/>
          <w:spacing w:val="-8"/>
          <w:w w:val="105"/>
          <w:sz w:val="24"/>
          <w:szCs w:val="24"/>
        </w:rPr>
        <w:t xml:space="preserve"> </w:t>
      </w:r>
      <w:r w:rsidRPr="00143932">
        <w:rPr>
          <w:rFonts w:ascii="Times New Roman" w:hAnsi="Times New Roman" w:cs="Times New Roman"/>
          <w:w w:val="105"/>
          <w:sz w:val="24"/>
          <w:szCs w:val="24"/>
        </w:rPr>
        <w:t>confirm</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that</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[name</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of</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the</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w w:val="105"/>
          <w:sz w:val="24"/>
          <w:szCs w:val="24"/>
        </w:rPr>
        <w:t>applicant]</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is</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w w:val="105"/>
          <w:sz w:val="24"/>
          <w:szCs w:val="24"/>
        </w:rPr>
        <w:t>eligible</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w w:val="105"/>
          <w:sz w:val="24"/>
          <w:szCs w:val="24"/>
        </w:rPr>
        <w:t>under</w:t>
      </w:r>
      <w:r w:rsidRPr="00143932">
        <w:rPr>
          <w:rFonts w:ascii="Times New Roman" w:hAnsi="Times New Roman" w:cs="Times New Roman"/>
          <w:spacing w:val="-8"/>
          <w:w w:val="105"/>
          <w:sz w:val="24"/>
          <w:szCs w:val="24"/>
        </w:rPr>
        <w:t xml:space="preserve"> </w:t>
      </w:r>
      <w:r w:rsidRPr="00143932">
        <w:rPr>
          <w:rFonts w:ascii="Times New Roman" w:hAnsi="Times New Roman" w:cs="Times New Roman"/>
          <w:w w:val="105"/>
          <w:sz w:val="24"/>
          <w:szCs w:val="24"/>
        </w:rPr>
        <w:t>Section</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w w:val="105"/>
          <w:sz w:val="24"/>
          <w:szCs w:val="24"/>
        </w:rPr>
        <w:t>29A</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of</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the</w:t>
      </w:r>
      <w:r w:rsidRPr="00143932">
        <w:rPr>
          <w:rFonts w:ascii="Times New Roman" w:hAnsi="Times New Roman" w:cs="Times New Roman"/>
          <w:spacing w:val="-43"/>
          <w:w w:val="105"/>
          <w:sz w:val="24"/>
          <w:szCs w:val="24"/>
        </w:rPr>
        <w:t xml:space="preserve"> </w:t>
      </w:r>
      <w:r w:rsidRPr="00143932">
        <w:rPr>
          <w:rFonts w:ascii="Times New Roman" w:hAnsi="Times New Roman" w:cs="Times New Roman"/>
          <w:w w:val="105"/>
          <w:sz w:val="24"/>
          <w:szCs w:val="24"/>
        </w:rPr>
        <w:t xml:space="preserve">Insolvency and Bankruptcy Code, 2016 to submit a resolution plan for </w:t>
      </w:r>
      <w:r w:rsidR="00F229FE">
        <w:rPr>
          <w:rFonts w:ascii="Times New Roman" w:hAnsi="Times New Roman" w:cs="Times New Roman"/>
          <w:w w:val="105"/>
          <w:sz w:val="24"/>
          <w:szCs w:val="24"/>
        </w:rPr>
        <w:t>Bulland Realtors Private Limited</w:t>
      </w:r>
      <w:r w:rsidRPr="00143932">
        <w:rPr>
          <w:rFonts w:ascii="Times New Roman" w:hAnsi="Times New Roman" w:cs="Times New Roman"/>
          <w:w w:val="105"/>
          <w:sz w:val="24"/>
          <w:szCs w:val="24"/>
        </w:rPr>
        <w:t>.</w:t>
      </w:r>
    </w:p>
    <w:p w14:paraId="54753E19" w14:textId="77777777" w:rsidR="003859FD" w:rsidRPr="00143932" w:rsidRDefault="003859FD" w:rsidP="003859FD">
      <w:pPr>
        <w:pStyle w:val="ListParagraph"/>
        <w:rPr>
          <w:rFonts w:ascii="Times New Roman" w:hAnsi="Times New Roman" w:cs="Times New Roman"/>
          <w:sz w:val="24"/>
          <w:szCs w:val="24"/>
        </w:rPr>
      </w:pPr>
    </w:p>
    <w:p w14:paraId="30DC2990" w14:textId="77777777" w:rsidR="003859FD" w:rsidRPr="00143932" w:rsidRDefault="003859FD" w:rsidP="003859FD">
      <w:pPr>
        <w:pStyle w:val="ListParagraph"/>
        <w:widowControl w:val="0"/>
        <w:numPr>
          <w:ilvl w:val="0"/>
          <w:numId w:val="22"/>
        </w:numPr>
        <w:tabs>
          <w:tab w:val="left" w:pos="829"/>
        </w:tabs>
        <w:autoSpaceDE w:val="0"/>
        <w:autoSpaceDN w:val="0"/>
        <w:spacing w:after="0" w:line="309" w:lineRule="auto"/>
        <w:ind w:right="197"/>
        <w:contextualSpacing w:val="0"/>
        <w:jc w:val="both"/>
        <w:rPr>
          <w:rFonts w:ascii="Times New Roman" w:hAnsi="Times New Roman" w:cs="Times New Roman"/>
          <w:sz w:val="24"/>
          <w:szCs w:val="24"/>
        </w:rPr>
      </w:pPr>
      <w:r w:rsidRPr="00143932">
        <w:rPr>
          <w:rFonts w:ascii="Times New Roman" w:hAnsi="Times New Roman" w:cs="Times New Roman"/>
          <w:sz w:val="24"/>
          <w:szCs w:val="24"/>
        </w:rPr>
        <w:t>That I, therefore, confirm that [name of the applicant] meets the criteria specified by the committee under clause (h) of sub-section (2) of section 25</w:t>
      </w:r>
    </w:p>
    <w:p w14:paraId="0933430C" w14:textId="77777777" w:rsidR="003859FD" w:rsidRPr="00143932" w:rsidRDefault="003859FD" w:rsidP="003859FD">
      <w:pPr>
        <w:pStyle w:val="ListParagraph"/>
        <w:rPr>
          <w:rFonts w:ascii="Times New Roman" w:hAnsi="Times New Roman" w:cs="Times New Roman"/>
          <w:sz w:val="24"/>
          <w:szCs w:val="24"/>
        </w:rPr>
      </w:pPr>
    </w:p>
    <w:p w14:paraId="0E9FCCA6" w14:textId="77777777" w:rsidR="003859FD" w:rsidRPr="00143932" w:rsidRDefault="003859FD" w:rsidP="003859FD">
      <w:pPr>
        <w:pStyle w:val="ListParagraph"/>
        <w:widowControl w:val="0"/>
        <w:numPr>
          <w:ilvl w:val="0"/>
          <w:numId w:val="22"/>
        </w:numPr>
        <w:tabs>
          <w:tab w:val="left" w:pos="829"/>
        </w:tabs>
        <w:autoSpaceDE w:val="0"/>
        <w:autoSpaceDN w:val="0"/>
        <w:spacing w:after="0" w:line="309" w:lineRule="auto"/>
        <w:ind w:right="197"/>
        <w:contextualSpacing w:val="0"/>
        <w:jc w:val="both"/>
        <w:rPr>
          <w:rFonts w:ascii="Times New Roman" w:hAnsi="Times New Roman" w:cs="Times New Roman"/>
          <w:sz w:val="24"/>
          <w:szCs w:val="24"/>
        </w:rPr>
      </w:pPr>
      <w:r w:rsidRPr="00143932">
        <w:rPr>
          <w:rFonts w:ascii="Times New Roman" w:hAnsi="Times New Roman" w:cs="Times New Roman"/>
          <w:sz w:val="24"/>
          <w:szCs w:val="24"/>
        </w:rPr>
        <w:t>That [name of resolution applicant] shall intimate the resolution professional forthwith if it becomes ineligible at any time during the corporate insolvency resolution process</w:t>
      </w:r>
    </w:p>
    <w:p w14:paraId="237AB301" w14:textId="77777777" w:rsidR="003859FD" w:rsidRPr="00143932" w:rsidRDefault="003859FD" w:rsidP="003859FD">
      <w:pPr>
        <w:pStyle w:val="BodyText"/>
        <w:jc w:val="both"/>
        <w:rPr>
          <w:rFonts w:ascii="Times New Roman" w:hAnsi="Times New Roman" w:cs="Times New Roman"/>
        </w:rPr>
      </w:pPr>
    </w:p>
    <w:p w14:paraId="3531F7C5" w14:textId="77777777" w:rsidR="003859FD" w:rsidRPr="00143932" w:rsidRDefault="003859FD" w:rsidP="003859FD">
      <w:pPr>
        <w:pStyle w:val="ListParagraph"/>
        <w:widowControl w:val="0"/>
        <w:numPr>
          <w:ilvl w:val="0"/>
          <w:numId w:val="22"/>
        </w:numPr>
        <w:tabs>
          <w:tab w:val="left" w:pos="829"/>
        </w:tabs>
        <w:autoSpaceDE w:val="0"/>
        <w:autoSpaceDN w:val="0"/>
        <w:spacing w:after="0" w:line="244" w:lineRule="auto"/>
        <w:ind w:right="310"/>
        <w:contextualSpacing w:val="0"/>
        <w:jc w:val="both"/>
        <w:rPr>
          <w:rFonts w:ascii="Times New Roman" w:hAnsi="Times New Roman" w:cs="Times New Roman"/>
          <w:sz w:val="24"/>
          <w:szCs w:val="24"/>
        </w:rPr>
      </w:pPr>
      <w:r w:rsidRPr="00143932">
        <w:rPr>
          <w:rFonts w:ascii="Times New Roman" w:hAnsi="Times New Roman" w:cs="Times New Roman"/>
          <w:spacing w:val="-1"/>
          <w:w w:val="105"/>
          <w:sz w:val="24"/>
          <w:szCs w:val="24"/>
        </w:rPr>
        <w:lastRenderedPageBreak/>
        <w:t>That</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spacing w:val="-1"/>
          <w:w w:val="105"/>
          <w:sz w:val="24"/>
          <w:szCs w:val="24"/>
        </w:rPr>
        <w:t>I</w:t>
      </w:r>
      <w:r w:rsidRPr="00143932">
        <w:rPr>
          <w:rFonts w:ascii="Times New Roman" w:hAnsi="Times New Roman" w:cs="Times New Roman"/>
          <w:spacing w:val="-7"/>
          <w:w w:val="105"/>
          <w:sz w:val="24"/>
          <w:szCs w:val="24"/>
        </w:rPr>
        <w:t xml:space="preserve"> </w:t>
      </w:r>
      <w:r w:rsidRPr="00143932">
        <w:rPr>
          <w:rFonts w:ascii="Times New Roman" w:hAnsi="Times New Roman" w:cs="Times New Roman"/>
          <w:spacing w:val="-1"/>
          <w:w w:val="105"/>
          <w:sz w:val="24"/>
          <w:szCs w:val="24"/>
        </w:rPr>
        <w:t>confirm</w:t>
      </w:r>
      <w:r w:rsidRPr="00143932">
        <w:rPr>
          <w:rFonts w:ascii="Times New Roman" w:hAnsi="Times New Roman" w:cs="Times New Roman"/>
          <w:spacing w:val="-6"/>
          <w:w w:val="105"/>
          <w:sz w:val="24"/>
          <w:szCs w:val="24"/>
        </w:rPr>
        <w:t xml:space="preserve"> </w:t>
      </w:r>
      <w:r w:rsidRPr="00143932">
        <w:rPr>
          <w:rFonts w:ascii="Times New Roman" w:hAnsi="Times New Roman" w:cs="Times New Roman"/>
          <w:w w:val="105"/>
          <w:sz w:val="24"/>
          <w:szCs w:val="24"/>
        </w:rPr>
        <w:t>that</w:t>
      </w:r>
      <w:r w:rsidRPr="00143932">
        <w:rPr>
          <w:rFonts w:ascii="Times New Roman" w:hAnsi="Times New Roman" w:cs="Times New Roman"/>
          <w:spacing w:val="-8"/>
          <w:w w:val="105"/>
          <w:sz w:val="24"/>
          <w:szCs w:val="24"/>
        </w:rPr>
        <w:t xml:space="preserve"> </w:t>
      </w:r>
      <w:r w:rsidRPr="00143932">
        <w:rPr>
          <w:rFonts w:ascii="Times New Roman" w:hAnsi="Times New Roman" w:cs="Times New Roman"/>
          <w:w w:val="105"/>
          <w:sz w:val="24"/>
          <w:szCs w:val="24"/>
        </w:rPr>
        <w:t>the</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said</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declaration</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and</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disclosure</w:t>
      </w:r>
      <w:r w:rsidRPr="00143932">
        <w:rPr>
          <w:rFonts w:ascii="Times New Roman" w:hAnsi="Times New Roman" w:cs="Times New Roman"/>
          <w:spacing w:val="-8"/>
          <w:w w:val="105"/>
          <w:sz w:val="24"/>
          <w:szCs w:val="24"/>
        </w:rPr>
        <w:t xml:space="preserve"> </w:t>
      </w:r>
      <w:r w:rsidRPr="00143932">
        <w:rPr>
          <w:rFonts w:ascii="Times New Roman" w:hAnsi="Times New Roman" w:cs="Times New Roman"/>
          <w:w w:val="105"/>
          <w:sz w:val="24"/>
          <w:szCs w:val="24"/>
        </w:rPr>
        <w:t>is</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w w:val="105"/>
          <w:sz w:val="24"/>
          <w:szCs w:val="24"/>
        </w:rPr>
        <w:t>true</w:t>
      </w:r>
      <w:r w:rsidRPr="00143932">
        <w:rPr>
          <w:rFonts w:ascii="Times New Roman" w:hAnsi="Times New Roman" w:cs="Times New Roman"/>
          <w:spacing w:val="-8"/>
          <w:w w:val="105"/>
          <w:sz w:val="24"/>
          <w:szCs w:val="24"/>
        </w:rPr>
        <w:t xml:space="preserve"> </w:t>
      </w:r>
      <w:r w:rsidRPr="00143932">
        <w:rPr>
          <w:rFonts w:ascii="Times New Roman" w:hAnsi="Times New Roman" w:cs="Times New Roman"/>
          <w:w w:val="105"/>
          <w:sz w:val="24"/>
          <w:szCs w:val="24"/>
        </w:rPr>
        <w:t>and</w:t>
      </w:r>
      <w:r w:rsidRPr="00143932">
        <w:rPr>
          <w:rFonts w:ascii="Times New Roman" w:hAnsi="Times New Roman" w:cs="Times New Roman"/>
          <w:spacing w:val="-8"/>
          <w:w w:val="105"/>
          <w:sz w:val="24"/>
          <w:szCs w:val="24"/>
        </w:rPr>
        <w:t xml:space="preserve"> </w:t>
      </w:r>
      <w:r w:rsidRPr="00143932">
        <w:rPr>
          <w:rFonts w:ascii="Times New Roman" w:hAnsi="Times New Roman" w:cs="Times New Roman"/>
          <w:w w:val="105"/>
          <w:sz w:val="24"/>
          <w:szCs w:val="24"/>
        </w:rPr>
        <w:t>correct.</w:t>
      </w:r>
    </w:p>
    <w:p w14:paraId="58FB0234" w14:textId="77777777" w:rsidR="003859FD" w:rsidRPr="00143932" w:rsidRDefault="003859FD" w:rsidP="003859FD">
      <w:pPr>
        <w:pStyle w:val="BodyText"/>
        <w:spacing w:before="9"/>
        <w:jc w:val="both"/>
        <w:rPr>
          <w:rFonts w:ascii="Times New Roman" w:hAnsi="Times New Roman" w:cs="Times New Roman"/>
        </w:rPr>
      </w:pPr>
    </w:p>
    <w:p w14:paraId="3090633A" w14:textId="77777777" w:rsidR="003859FD" w:rsidRPr="00143932" w:rsidRDefault="003859FD" w:rsidP="003859FD">
      <w:pPr>
        <w:pStyle w:val="ListParagraph"/>
        <w:widowControl w:val="0"/>
        <w:numPr>
          <w:ilvl w:val="0"/>
          <w:numId w:val="22"/>
        </w:numPr>
        <w:tabs>
          <w:tab w:val="left" w:pos="829"/>
        </w:tabs>
        <w:autoSpaceDE w:val="0"/>
        <w:autoSpaceDN w:val="0"/>
        <w:spacing w:after="0" w:line="244" w:lineRule="auto"/>
        <w:ind w:right="310"/>
        <w:contextualSpacing w:val="0"/>
        <w:jc w:val="both"/>
        <w:rPr>
          <w:rFonts w:ascii="Times New Roman" w:hAnsi="Times New Roman" w:cs="Times New Roman"/>
          <w:sz w:val="24"/>
          <w:szCs w:val="24"/>
        </w:rPr>
      </w:pPr>
      <w:r w:rsidRPr="00143932">
        <w:rPr>
          <w:rFonts w:ascii="Times New Roman" w:hAnsi="Times New Roman" w:cs="Times New Roman"/>
          <w:spacing w:val="-1"/>
          <w:w w:val="105"/>
          <w:sz w:val="24"/>
          <w:szCs w:val="24"/>
        </w:rPr>
        <w:t>That</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spacing w:val="-1"/>
          <w:w w:val="105"/>
          <w:sz w:val="24"/>
          <w:szCs w:val="24"/>
        </w:rPr>
        <w:t>I</w:t>
      </w:r>
      <w:r w:rsidRPr="00143932">
        <w:rPr>
          <w:rFonts w:ascii="Times New Roman" w:hAnsi="Times New Roman" w:cs="Times New Roman"/>
          <w:spacing w:val="-8"/>
          <w:w w:val="105"/>
          <w:sz w:val="24"/>
          <w:szCs w:val="24"/>
        </w:rPr>
        <w:t xml:space="preserve"> </w:t>
      </w:r>
      <w:r w:rsidRPr="00143932">
        <w:rPr>
          <w:rFonts w:ascii="Times New Roman" w:hAnsi="Times New Roman" w:cs="Times New Roman"/>
          <w:spacing w:val="-1"/>
          <w:w w:val="105"/>
          <w:sz w:val="24"/>
          <w:szCs w:val="24"/>
        </w:rPr>
        <w:t>am</w:t>
      </w:r>
      <w:r w:rsidRPr="00143932">
        <w:rPr>
          <w:rFonts w:ascii="Times New Roman" w:hAnsi="Times New Roman" w:cs="Times New Roman"/>
          <w:spacing w:val="-6"/>
          <w:w w:val="105"/>
          <w:sz w:val="24"/>
          <w:szCs w:val="24"/>
        </w:rPr>
        <w:t xml:space="preserve"> duly</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w w:val="105"/>
          <w:sz w:val="24"/>
          <w:szCs w:val="24"/>
        </w:rPr>
        <w:t>authorized</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to</w:t>
      </w:r>
      <w:r w:rsidRPr="00143932">
        <w:rPr>
          <w:rFonts w:ascii="Times New Roman" w:hAnsi="Times New Roman" w:cs="Times New Roman"/>
          <w:spacing w:val="-7"/>
          <w:w w:val="105"/>
          <w:sz w:val="24"/>
          <w:szCs w:val="24"/>
        </w:rPr>
        <w:t xml:space="preserve"> </w:t>
      </w:r>
      <w:r w:rsidRPr="00143932">
        <w:rPr>
          <w:rFonts w:ascii="Times New Roman" w:hAnsi="Times New Roman" w:cs="Times New Roman"/>
          <w:w w:val="105"/>
          <w:sz w:val="24"/>
          <w:szCs w:val="24"/>
        </w:rPr>
        <w:t>submit</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this</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declaration</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by</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virtue</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of</w:t>
      </w:r>
      <w:r w:rsidRPr="00143932">
        <w:rPr>
          <w:rFonts w:ascii="Times New Roman" w:hAnsi="Times New Roman" w:cs="Times New Roman"/>
          <w:spacing w:val="-9"/>
          <w:w w:val="105"/>
          <w:sz w:val="24"/>
          <w:szCs w:val="24"/>
        </w:rPr>
        <w:t xml:space="preserve"> </w:t>
      </w:r>
      <w:r w:rsidRPr="00143932">
        <w:rPr>
          <w:rFonts w:ascii="Times New Roman" w:hAnsi="Times New Roman" w:cs="Times New Roman"/>
          <w:w w:val="105"/>
          <w:sz w:val="24"/>
          <w:szCs w:val="24"/>
        </w:rPr>
        <w:t>[state</w:t>
      </w:r>
      <w:r w:rsidRPr="00143932">
        <w:rPr>
          <w:rFonts w:ascii="Times New Roman" w:hAnsi="Times New Roman" w:cs="Times New Roman"/>
          <w:spacing w:val="-10"/>
          <w:w w:val="105"/>
          <w:sz w:val="24"/>
          <w:szCs w:val="24"/>
        </w:rPr>
        <w:t xml:space="preserve"> </w:t>
      </w:r>
      <w:r w:rsidRPr="00143932">
        <w:rPr>
          <w:rFonts w:ascii="Times New Roman" w:hAnsi="Times New Roman" w:cs="Times New Roman"/>
          <w:w w:val="105"/>
          <w:sz w:val="24"/>
          <w:szCs w:val="24"/>
        </w:rPr>
        <w:t>where</w:t>
      </w:r>
      <w:r w:rsidRPr="00143932">
        <w:rPr>
          <w:rFonts w:ascii="Times New Roman" w:hAnsi="Times New Roman" w:cs="Times New Roman"/>
          <w:spacing w:val="-11"/>
          <w:w w:val="105"/>
          <w:sz w:val="24"/>
          <w:szCs w:val="24"/>
        </w:rPr>
        <w:t xml:space="preserve"> </w:t>
      </w:r>
      <w:r w:rsidRPr="00143932">
        <w:rPr>
          <w:rFonts w:ascii="Times New Roman" w:hAnsi="Times New Roman" w:cs="Times New Roman"/>
          <w:w w:val="105"/>
          <w:sz w:val="24"/>
          <w:szCs w:val="24"/>
        </w:rPr>
        <w:t>the</w:t>
      </w:r>
      <w:r w:rsidRPr="00143932">
        <w:rPr>
          <w:rFonts w:ascii="Times New Roman" w:hAnsi="Times New Roman" w:cs="Times New Roman"/>
          <w:spacing w:val="-43"/>
          <w:w w:val="105"/>
          <w:sz w:val="24"/>
          <w:szCs w:val="24"/>
        </w:rPr>
        <w:t xml:space="preserve"> </w:t>
      </w:r>
      <w:r w:rsidRPr="00143932">
        <w:rPr>
          <w:rFonts w:ascii="Times New Roman" w:hAnsi="Times New Roman" w:cs="Times New Roman"/>
          <w:w w:val="105"/>
          <w:sz w:val="24"/>
          <w:szCs w:val="24"/>
        </w:rPr>
        <w:t>authority</w:t>
      </w:r>
      <w:r w:rsidRPr="00143932">
        <w:rPr>
          <w:rFonts w:ascii="Times New Roman" w:hAnsi="Times New Roman" w:cs="Times New Roman"/>
          <w:spacing w:val="-5"/>
          <w:w w:val="105"/>
          <w:sz w:val="24"/>
          <w:szCs w:val="24"/>
        </w:rPr>
        <w:t xml:space="preserve"> </w:t>
      </w:r>
      <w:r w:rsidRPr="00143932">
        <w:rPr>
          <w:rFonts w:ascii="Times New Roman" w:hAnsi="Times New Roman" w:cs="Times New Roman"/>
          <w:w w:val="105"/>
          <w:sz w:val="24"/>
          <w:szCs w:val="24"/>
        </w:rPr>
        <w:t>is</w:t>
      </w:r>
      <w:r w:rsidRPr="00143932">
        <w:rPr>
          <w:rFonts w:ascii="Times New Roman" w:hAnsi="Times New Roman" w:cs="Times New Roman"/>
          <w:spacing w:val="-1"/>
          <w:w w:val="105"/>
          <w:sz w:val="24"/>
          <w:szCs w:val="24"/>
        </w:rPr>
        <w:t xml:space="preserve"> </w:t>
      </w:r>
      <w:r w:rsidRPr="00143932">
        <w:rPr>
          <w:rFonts w:ascii="Times New Roman" w:hAnsi="Times New Roman" w:cs="Times New Roman"/>
          <w:w w:val="105"/>
          <w:sz w:val="24"/>
          <w:szCs w:val="24"/>
        </w:rPr>
        <w:t>drawn</w:t>
      </w:r>
      <w:r w:rsidRPr="00143932">
        <w:rPr>
          <w:rFonts w:ascii="Times New Roman" w:hAnsi="Times New Roman" w:cs="Times New Roman"/>
          <w:spacing w:val="-4"/>
          <w:w w:val="105"/>
          <w:sz w:val="24"/>
          <w:szCs w:val="24"/>
        </w:rPr>
        <w:t xml:space="preserve"> </w:t>
      </w:r>
      <w:r w:rsidRPr="00143932">
        <w:rPr>
          <w:rFonts w:ascii="Times New Roman" w:hAnsi="Times New Roman" w:cs="Times New Roman"/>
          <w:w w:val="105"/>
          <w:sz w:val="24"/>
          <w:szCs w:val="24"/>
        </w:rPr>
        <w:t>from]</w:t>
      </w:r>
    </w:p>
    <w:p w14:paraId="2E3B75D9" w14:textId="77777777" w:rsidR="003859FD" w:rsidRPr="00143932" w:rsidRDefault="003859FD" w:rsidP="003859FD">
      <w:pPr>
        <w:pStyle w:val="BodyText"/>
        <w:rPr>
          <w:rFonts w:ascii="Times New Roman" w:hAnsi="Times New Roman" w:cs="Times New Roman"/>
        </w:rPr>
      </w:pPr>
    </w:p>
    <w:p w14:paraId="3A24CE23" w14:textId="77777777" w:rsidR="003859FD" w:rsidRPr="00143932" w:rsidRDefault="003859FD" w:rsidP="003859FD">
      <w:pPr>
        <w:spacing w:before="177"/>
        <w:ind w:left="6480" w:firstLine="720"/>
        <w:rPr>
          <w:rFonts w:ascii="Times New Roman" w:hAnsi="Times New Roman" w:cs="Times New Roman"/>
          <w:b/>
          <w:sz w:val="24"/>
          <w:szCs w:val="24"/>
        </w:rPr>
      </w:pPr>
      <w:r w:rsidRPr="00143932">
        <w:rPr>
          <w:rFonts w:ascii="Times New Roman" w:hAnsi="Times New Roman" w:cs="Times New Roman"/>
          <w:b/>
          <w:sz w:val="24"/>
          <w:szCs w:val="24"/>
        </w:rPr>
        <w:t>Deponent</w:t>
      </w:r>
    </w:p>
    <w:p w14:paraId="3104F96B" w14:textId="77777777" w:rsidR="003859FD" w:rsidRPr="00143932" w:rsidRDefault="003859FD" w:rsidP="003859FD">
      <w:pPr>
        <w:pStyle w:val="BodyText"/>
        <w:spacing w:before="2"/>
        <w:rPr>
          <w:rFonts w:ascii="Times New Roman" w:hAnsi="Times New Roman" w:cs="Times New Roman"/>
          <w:b/>
        </w:rPr>
      </w:pPr>
    </w:p>
    <w:p w14:paraId="26E15C82" w14:textId="77777777" w:rsidR="003859FD" w:rsidRPr="00143932" w:rsidRDefault="003859FD" w:rsidP="003859FD">
      <w:pPr>
        <w:ind w:left="152"/>
        <w:rPr>
          <w:rFonts w:ascii="Times New Roman" w:hAnsi="Times New Roman" w:cs="Times New Roman"/>
          <w:b/>
          <w:sz w:val="24"/>
          <w:szCs w:val="24"/>
        </w:rPr>
      </w:pPr>
      <w:r w:rsidRPr="00143932">
        <w:rPr>
          <w:rFonts w:ascii="Times New Roman" w:hAnsi="Times New Roman" w:cs="Times New Roman"/>
          <w:b/>
          <w:w w:val="105"/>
          <w:sz w:val="24"/>
          <w:szCs w:val="24"/>
        </w:rPr>
        <w:t>Verification</w:t>
      </w:r>
    </w:p>
    <w:p w14:paraId="2EA6AA83" w14:textId="77777777" w:rsidR="003859FD" w:rsidRPr="00143932" w:rsidRDefault="003859FD" w:rsidP="003859FD">
      <w:pPr>
        <w:pStyle w:val="BodyText"/>
        <w:spacing w:before="4"/>
        <w:rPr>
          <w:rFonts w:ascii="Times New Roman" w:hAnsi="Times New Roman" w:cs="Times New Roman"/>
          <w:b/>
        </w:rPr>
      </w:pPr>
    </w:p>
    <w:p w14:paraId="4AE841C6" w14:textId="77777777" w:rsidR="003859FD" w:rsidRPr="00143932" w:rsidRDefault="003859FD" w:rsidP="003859FD">
      <w:pPr>
        <w:pStyle w:val="BodyText"/>
        <w:spacing w:before="1" w:line="307" w:lineRule="auto"/>
        <w:ind w:left="152" w:right="166"/>
        <w:jc w:val="both"/>
        <w:rPr>
          <w:rFonts w:ascii="Times New Roman" w:hAnsi="Times New Roman" w:cs="Times New Roman"/>
        </w:rPr>
      </w:pPr>
      <w:r w:rsidRPr="00143932">
        <w:rPr>
          <w:rFonts w:ascii="Times New Roman" w:hAnsi="Times New Roman" w:cs="Times New Roman"/>
          <w:w w:val="105"/>
        </w:rPr>
        <w:t>Verified at [Place] at</w:t>
      </w:r>
      <w:r>
        <w:rPr>
          <w:rFonts w:ascii="Times New Roman" w:hAnsi="Times New Roman" w:cs="Times New Roman"/>
          <w:w w:val="105"/>
        </w:rPr>
        <w:t xml:space="preserve"> this [Date] day of [Month] 2023</w:t>
      </w:r>
      <w:r w:rsidRPr="00143932">
        <w:rPr>
          <w:rFonts w:ascii="Times New Roman" w:hAnsi="Times New Roman" w:cs="Times New Roman"/>
          <w:w w:val="105"/>
        </w:rPr>
        <w:t>, that the content of the above affidavit is</w:t>
      </w:r>
      <w:r w:rsidRPr="00143932">
        <w:rPr>
          <w:rFonts w:ascii="Times New Roman" w:hAnsi="Times New Roman" w:cs="Times New Roman"/>
          <w:spacing w:val="-44"/>
          <w:w w:val="105"/>
        </w:rPr>
        <w:t xml:space="preserve"> </w:t>
      </w:r>
      <w:r w:rsidRPr="00143932">
        <w:rPr>
          <w:rFonts w:ascii="Times New Roman" w:hAnsi="Times New Roman" w:cs="Times New Roman"/>
          <w:w w:val="105"/>
        </w:rPr>
        <w:t>true</w:t>
      </w:r>
      <w:r w:rsidRPr="00143932">
        <w:rPr>
          <w:rFonts w:ascii="Times New Roman" w:hAnsi="Times New Roman" w:cs="Times New Roman"/>
          <w:spacing w:val="-9"/>
          <w:w w:val="105"/>
        </w:rPr>
        <w:t xml:space="preserve"> </w:t>
      </w:r>
      <w:r w:rsidRPr="00143932">
        <w:rPr>
          <w:rFonts w:ascii="Times New Roman" w:hAnsi="Times New Roman" w:cs="Times New Roman"/>
          <w:w w:val="105"/>
        </w:rPr>
        <w:t>and</w:t>
      </w:r>
      <w:r w:rsidRPr="00143932">
        <w:rPr>
          <w:rFonts w:ascii="Times New Roman" w:hAnsi="Times New Roman" w:cs="Times New Roman"/>
          <w:spacing w:val="-6"/>
          <w:w w:val="105"/>
        </w:rPr>
        <w:t xml:space="preserve"> </w:t>
      </w:r>
      <w:r w:rsidRPr="00143932">
        <w:rPr>
          <w:rFonts w:ascii="Times New Roman" w:hAnsi="Times New Roman" w:cs="Times New Roman"/>
          <w:w w:val="105"/>
        </w:rPr>
        <w:t>correct</w:t>
      </w:r>
      <w:r w:rsidRPr="00143932">
        <w:rPr>
          <w:rFonts w:ascii="Times New Roman" w:hAnsi="Times New Roman" w:cs="Times New Roman"/>
          <w:spacing w:val="-6"/>
          <w:w w:val="105"/>
        </w:rPr>
        <w:t xml:space="preserve"> </w:t>
      </w:r>
      <w:r w:rsidRPr="00143932">
        <w:rPr>
          <w:rFonts w:ascii="Times New Roman" w:hAnsi="Times New Roman" w:cs="Times New Roman"/>
          <w:w w:val="105"/>
        </w:rPr>
        <w:t>to</w:t>
      </w:r>
      <w:r w:rsidRPr="00143932">
        <w:rPr>
          <w:rFonts w:ascii="Times New Roman" w:hAnsi="Times New Roman" w:cs="Times New Roman"/>
          <w:spacing w:val="-9"/>
          <w:w w:val="105"/>
        </w:rPr>
        <w:t xml:space="preserve"> </w:t>
      </w:r>
      <w:r w:rsidRPr="00143932">
        <w:rPr>
          <w:rFonts w:ascii="Times New Roman" w:hAnsi="Times New Roman" w:cs="Times New Roman"/>
          <w:w w:val="105"/>
        </w:rPr>
        <w:t>my</w:t>
      </w:r>
      <w:r w:rsidRPr="00143932">
        <w:rPr>
          <w:rFonts w:ascii="Times New Roman" w:hAnsi="Times New Roman" w:cs="Times New Roman"/>
          <w:spacing w:val="-8"/>
          <w:w w:val="105"/>
        </w:rPr>
        <w:t xml:space="preserve"> </w:t>
      </w:r>
      <w:r w:rsidRPr="00143932">
        <w:rPr>
          <w:rFonts w:ascii="Times New Roman" w:hAnsi="Times New Roman" w:cs="Times New Roman"/>
          <w:w w:val="105"/>
        </w:rPr>
        <w:t>personal</w:t>
      </w:r>
      <w:r w:rsidRPr="00143932">
        <w:rPr>
          <w:rFonts w:ascii="Times New Roman" w:hAnsi="Times New Roman" w:cs="Times New Roman"/>
          <w:spacing w:val="-9"/>
          <w:w w:val="105"/>
        </w:rPr>
        <w:t xml:space="preserve"> </w:t>
      </w:r>
      <w:r w:rsidRPr="00143932">
        <w:rPr>
          <w:rFonts w:ascii="Times New Roman" w:hAnsi="Times New Roman" w:cs="Times New Roman"/>
          <w:w w:val="105"/>
        </w:rPr>
        <w:t>knowledge,</w:t>
      </w:r>
      <w:r w:rsidRPr="00143932">
        <w:rPr>
          <w:rFonts w:ascii="Times New Roman" w:hAnsi="Times New Roman" w:cs="Times New Roman"/>
          <w:spacing w:val="-5"/>
          <w:w w:val="105"/>
        </w:rPr>
        <w:t xml:space="preserve"> </w:t>
      </w:r>
      <w:r w:rsidRPr="00143932">
        <w:rPr>
          <w:rFonts w:ascii="Times New Roman" w:hAnsi="Times New Roman" w:cs="Times New Roman"/>
          <w:w w:val="105"/>
        </w:rPr>
        <w:t>nothing</w:t>
      </w:r>
      <w:r w:rsidRPr="00143932">
        <w:rPr>
          <w:rFonts w:ascii="Times New Roman" w:hAnsi="Times New Roman" w:cs="Times New Roman"/>
          <w:spacing w:val="-6"/>
          <w:w w:val="105"/>
        </w:rPr>
        <w:t xml:space="preserve"> </w:t>
      </w:r>
      <w:r w:rsidRPr="00143932">
        <w:rPr>
          <w:rFonts w:ascii="Times New Roman" w:hAnsi="Times New Roman" w:cs="Times New Roman"/>
          <w:w w:val="105"/>
        </w:rPr>
        <w:t>is</w:t>
      </w:r>
      <w:r w:rsidRPr="00143932">
        <w:rPr>
          <w:rFonts w:ascii="Times New Roman" w:hAnsi="Times New Roman" w:cs="Times New Roman"/>
          <w:spacing w:val="-9"/>
          <w:w w:val="105"/>
        </w:rPr>
        <w:t xml:space="preserve"> </w:t>
      </w:r>
      <w:r w:rsidRPr="00143932">
        <w:rPr>
          <w:rFonts w:ascii="Times New Roman" w:hAnsi="Times New Roman" w:cs="Times New Roman"/>
          <w:w w:val="105"/>
        </w:rPr>
        <w:t>false</w:t>
      </w:r>
      <w:r w:rsidRPr="00143932">
        <w:rPr>
          <w:rFonts w:ascii="Times New Roman" w:hAnsi="Times New Roman" w:cs="Times New Roman"/>
          <w:spacing w:val="-6"/>
          <w:w w:val="105"/>
        </w:rPr>
        <w:t xml:space="preserve"> </w:t>
      </w:r>
      <w:r w:rsidRPr="00143932">
        <w:rPr>
          <w:rFonts w:ascii="Times New Roman" w:hAnsi="Times New Roman" w:cs="Times New Roman"/>
          <w:w w:val="105"/>
        </w:rPr>
        <w:t>in</w:t>
      </w:r>
      <w:r w:rsidRPr="00143932">
        <w:rPr>
          <w:rFonts w:ascii="Times New Roman" w:hAnsi="Times New Roman" w:cs="Times New Roman"/>
          <w:spacing w:val="-8"/>
          <w:w w:val="105"/>
        </w:rPr>
        <w:t xml:space="preserve"> </w:t>
      </w:r>
      <w:r w:rsidRPr="00143932">
        <w:rPr>
          <w:rFonts w:ascii="Times New Roman" w:hAnsi="Times New Roman" w:cs="Times New Roman"/>
          <w:w w:val="105"/>
        </w:rPr>
        <w:t>it</w:t>
      </w:r>
      <w:r w:rsidRPr="00143932">
        <w:rPr>
          <w:rFonts w:ascii="Times New Roman" w:hAnsi="Times New Roman" w:cs="Times New Roman"/>
          <w:spacing w:val="-10"/>
          <w:w w:val="105"/>
        </w:rPr>
        <w:t xml:space="preserve"> </w:t>
      </w:r>
      <w:r w:rsidRPr="00143932">
        <w:rPr>
          <w:rFonts w:ascii="Times New Roman" w:hAnsi="Times New Roman" w:cs="Times New Roman"/>
          <w:w w:val="105"/>
        </w:rPr>
        <w:t>and</w:t>
      </w:r>
      <w:r w:rsidRPr="00143932">
        <w:rPr>
          <w:rFonts w:ascii="Times New Roman" w:hAnsi="Times New Roman" w:cs="Times New Roman"/>
          <w:spacing w:val="-5"/>
          <w:w w:val="105"/>
        </w:rPr>
        <w:t xml:space="preserve"> </w:t>
      </w:r>
      <w:r w:rsidRPr="00143932">
        <w:rPr>
          <w:rFonts w:ascii="Times New Roman" w:hAnsi="Times New Roman" w:cs="Times New Roman"/>
          <w:w w:val="105"/>
        </w:rPr>
        <w:t>no</w:t>
      </w:r>
      <w:r w:rsidRPr="00143932">
        <w:rPr>
          <w:rFonts w:ascii="Times New Roman" w:hAnsi="Times New Roman" w:cs="Times New Roman"/>
          <w:spacing w:val="-7"/>
          <w:w w:val="105"/>
        </w:rPr>
        <w:t xml:space="preserve"> </w:t>
      </w:r>
      <w:r w:rsidRPr="00143932">
        <w:rPr>
          <w:rFonts w:ascii="Times New Roman" w:hAnsi="Times New Roman" w:cs="Times New Roman"/>
          <w:w w:val="105"/>
        </w:rPr>
        <w:t>material</w:t>
      </w:r>
      <w:r w:rsidRPr="00143932">
        <w:rPr>
          <w:rFonts w:ascii="Times New Roman" w:hAnsi="Times New Roman" w:cs="Times New Roman"/>
          <w:spacing w:val="-10"/>
          <w:w w:val="105"/>
        </w:rPr>
        <w:t xml:space="preserve"> </w:t>
      </w:r>
      <w:r w:rsidRPr="00143932">
        <w:rPr>
          <w:rFonts w:ascii="Times New Roman" w:hAnsi="Times New Roman" w:cs="Times New Roman"/>
          <w:w w:val="105"/>
        </w:rPr>
        <w:t>facts</w:t>
      </w:r>
      <w:r w:rsidRPr="00143932">
        <w:rPr>
          <w:rFonts w:ascii="Times New Roman" w:hAnsi="Times New Roman" w:cs="Times New Roman"/>
          <w:spacing w:val="-8"/>
          <w:w w:val="105"/>
        </w:rPr>
        <w:t xml:space="preserve"> </w:t>
      </w:r>
      <w:r w:rsidRPr="00143932">
        <w:rPr>
          <w:rFonts w:ascii="Times New Roman" w:hAnsi="Times New Roman" w:cs="Times New Roman"/>
          <w:w w:val="105"/>
        </w:rPr>
        <w:t>have</w:t>
      </w:r>
      <w:r w:rsidRPr="00143932">
        <w:rPr>
          <w:rFonts w:ascii="Times New Roman" w:hAnsi="Times New Roman" w:cs="Times New Roman"/>
          <w:spacing w:val="-8"/>
          <w:w w:val="105"/>
        </w:rPr>
        <w:t xml:space="preserve"> </w:t>
      </w:r>
      <w:r w:rsidRPr="00143932">
        <w:rPr>
          <w:rFonts w:ascii="Times New Roman" w:hAnsi="Times New Roman" w:cs="Times New Roman"/>
          <w:w w:val="105"/>
        </w:rPr>
        <w:t>been</w:t>
      </w:r>
      <w:r w:rsidRPr="00143932">
        <w:rPr>
          <w:rFonts w:ascii="Times New Roman" w:hAnsi="Times New Roman" w:cs="Times New Roman"/>
          <w:spacing w:val="-44"/>
          <w:w w:val="105"/>
        </w:rPr>
        <w:t xml:space="preserve"> </w:t>
      </w:r>
      <w:r w:rsidRPr="00143932">
        <w:rPr>
          <w:rFonts w:ascii="Times New Roman" w:hAnsi="Times New Roman" w:cs="Times New Roman"/>
          <w:w w:val="105"/>
        </w:rPr>
        <w:t>concealed</w:t>
      </w:r>
      <w:r w:rsidRPr="00143932">
        <w:rPr>
          <w:rFonts w:ascii="Times New Roman" w:hAnsi="Times New Roman" w:cs="Times New Roman"/>
          <w:spacing w:val="-5"/>
          <w:w w:val="105"/>
        </w:rPr>
        <w:t xml:space="preserve"> </w:t>
      </w:r>
      <w:r w:rsidRPr="00143932">
        <w:rPr>
          <w:rFonts w:ascii="Times New Roman" w:hAnsi="Times New Roman" w:cs="Times New Roman"/>
          <w:w w:val="105"/>
        </w:rPr>
        <w:t>therefrom.</w:t>
      </w:r>
    </w:p>
    <w:p w14:paraId="4B302F22" w14:textId="77777777" w:rsidR="003859FD" w:rsidRPr="00143932" w:rsidRDefault="003859FD" w:rsidP="003859FD">
      <w:pPr>
        <w:pStyle w:val="BodyText"/>
        <w:spacing w:before="1"/>
        <w:rPr>
          <w:rFonts w:ascii="Times New Roman" w:hAnsi="Times New Roman" w:cs="Times New Roman"/>
        </w:rPr>
      </w:pPr>
    </w:p>
    <w:p w14:paraId="128CFBE7" w14:textId="77777777" w:rsidR="003859FD" w:rsidRPr="00143932" w:rsidRDefault="003859FD" w:rsidP="003859FD">
      <w:pPr>
        <w:ind w:left="720" w:right="987" w:firstLine="720"/>
        <w:jc w:val="right"/>
        <w:rPr>
          <w:rFonts w:ascii="Times New Roman" w:hAnsi="Times New Roman" w:cs="Times New Roman"/>
          <w:b/>
          <w:sz w:val="24"/>
          <w:szCs w:val="24"/>
        </w:rPr>
      </w:pPr>
      <w:r w:rsidRPr="00143932">
        <w:rPr>
          <w:rFonts w:ascii="Times New Roman" w:hAnsi="Times New Roman" w:cs="Times New Roman"/>
          <w:b/>
          <w:sz w:val="24"/>
          <w:szCs w:val="24"/>
        </w:rPr>
        <w:t xml:space="preserve">   </w:t>
      </w:r>
      <w:r w:rsidRPr="00143932">
        <w:rPr>
          <w:rFonts w:ascii="Times New Roman" w:hAnsi="Times New Roman" w:cs="Times New Roman"/>
          <w:b/>
          <w:sz w:val="24"/>
          <w:szCs w:val="24"/>
        </w:rPr>
        <w:tab/>
        <w:t xml:space="preserve">         Deponent</w:t>
      </w:r>
    </w:p>
    <w:p w14:paraId="45A88A82" w14:textId="77777777" w:rsidR="001C2F41" w:rsidRDefault="001C2F41"/>
    <w:sectPr w:rsidR="001C2F4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61CD1" w14:textId="77777777" w:rsidR="004C1958" w:rsidRDefault="004C1958">
      <w:pPr>
        <w:spacing w:after="0" w:line="240" w:lineRule="auto"/>
      </w:pPr>
      <w:r>
        <w:separator/>
      </w:r>
    </w:p>
  </w:endnote>
  <w:endnote w:type="continuationSeparator" w:id="0">
    <w:p w14:paraId="12DDA033" w14:textId="77777777" w:rsidR="004C1958" w:rsidRDefault="004C19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altName w:val="Cambria"/>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BCE39" w14:textId="77777777" w:rsidR="004C1958" w:rsidRDefault="0041781D">
    <w:pPr>
      <w:pStyle w:val="BodyText"/>
      <w:spacing w:line="14" w:lineRule="auto"/>
      <w:rPr>
        <w:sz w:val="20"/>
      </w:rPr>
    </w:pPr>
    <w:r>
      <w:rPr>
        <w:noProof/>
        <w:lang w:val="en-IN" w:eastAsia="en-IN"/>
      </w:rPr>
      <mc:AlternateContent>
        <mc:Choice Requires="wps">
          <w:drawing>
            <wp:anchor distT="0" distB="0" distL="114300" distR="114300" simplePos="0" relativeHeight="251659264" behindDoc="1" locked="0" layoutInCell="1" allowOverlap="1" wp14:anchorId="597175AE" wp14:editId="70BC729E">
              <wp:simplePos x="0" y="0"/>
              <wp:positionH relativeFrom="page">
                <wp:posOffset>832485</wp:posOffset>
              </wp:positionH>
              <wp:positionV relativeFrom="page">
                <wp:posOffset>9897110</wp:posOffset>
              </wp:positionV>
              <wp:extent cx="5911215" cy="6350"/>
              <wp:effectExtent l="0" t="0" r="0" b="6350"/>
              <wp:wrapNone/>
              <wp:docPr id="5"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11215"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79605E" id="docshape5" o:spid="_x0000_s1026" style="position:absolute;margin-left:65.55pt;margin-top:779.3pt;width:465.45pt;height:.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" fillcolor="#d9d9d9" stroked="f">
              <v:path arrowok="t"/>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43F0F3" w14:textId="77777777" w:rsidR="004C1958" w:rsidRDefault="004C1958">
      <w:pPr>
        <w:spacing w:after="0" w:line="240" w:lineRule="auto"/>
      </w:pPr>
      <w:r>
        <w:separator/>
      </w:r>
    </w:p>
  </w:footnote>
  <w:footnote w:type="continuationSeparator" w:id="0">
    <w:p w14:paraId="303846E1" w14:textId="77777777" w:rsidR="004C1958" w:rsidRDefault="004C19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44DB2"/>
    <w:multiLevelType w:val="hybridMultilevel"/>
    <w:tmpl w:val="F33608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6BD2F21"/>
    <w:multiLevelType w:val="hybridMultilevel"/>
    <w:tmpl w:val="A8DC9C48"/>
    <w:lvl w:ilvl="0" w:tplc="F0661124">
      <w:start w:val="1"/>
      <w:numFmt w:val="decimal"/>
      <w:lvlText w:val="%1."/>
      <w:lvlJc w:val="left"/>
      <w:pPr>
        <w:ind w:left="580" w:hanging="360"/>
      </w:pPr>
      <w:rPr>
        <w:rFonts w:hint="default"/>
        <w:spacing w:val="-1"/>
        <w:w w:val="100"/>
        <w:lang w:val="en-US" w:eastAsia="en-US" w:bidi="ar-SA"/>
      </w:rPr>
    </w:lvl>
    <w:lvl w:ilvl="1" w:tplc="FA3A3064">
      <w:numFmt w:val="bullet"/>
      <w:lvlText w:val=""/>
      <w:lvlJc w:val="left"/>
      <w:pPr>
        <w:ind w:left="1300" w:hanging="360"/>
      </w:pPr>
      <w:rPr>
        <w:rFonts w:ascii="Symbol" w:eastAsia="Symbol" w:hAnsi="Symbol" w:cs="Symbol" w:hint="default"/>
        <w:b w:val="0"/>
        <w:bCs w:val="0"/>
        <w:i w:val="0"/>
        <w:iCs w:val="0"/>
        <w:w w:val="100"/>
        <w:sz w:val="24"/>
        <w:szCs w:val="24"/>
        <w:lang w:val="en-US" w:eastAsia="en-US" w:bidi="ar-SA"/>
      </w:rPr>
    </w:lvl>
    <w:lvl w:ilvl="2" w:tplc="B226EDAC">
      <w:numFmt w:val="bullet"/>
      <w:lvlText w:val="•"/>
      <w:lvlJc w:val="left"/>
      <w:pPr>
        <w:ind w:left="2207" w:hanging="360"/>
      </w:pPr>
      <w:rPr>
        <w:rFonts w:hint="default"/>
        <w:lang w:val="en-US" w:eastAsia="en-US" w:bidi="ar-SA"/>
      </w:rPr>
    </w:lvl>
    <w:lvl w:ilvl="3" w:tplc="7CD696E8">
      <w:numFmt w:val="bullet"/>
      <w:lvlText w:val="•"/>
      <w:lvlJc w:val="left"/>
      <w:pPr>
        <w:ind w:left="3115" w:hanging="360"/>
      </w:pPr>
      <w:rPr>
        <w:rFonts w:hint="default"/>
        <w:lang w:val="en-US" w:eastAsia="en-US" w:bidi="ar-SA"/>
      </w:rPr>
    </w:lvl>
    <w:lvl w:ilvl="4" w:tplc="A670B6E2">
      <w:numFmt w:val="bullet"/>
      <w:lvlText w:val="•"/>
      <w:lvlJc w:val="left"/>
      <w:pPr>
        <w:ind w:left="4023" w:hanging="360"/>
      </w:pPr>
      <w:rPr>
        <w:rFonts w:hint="default"/>
        <w:lang w:val="en-US" w:eastAsia="en-US" w:bidi="ar-SA"/>
      </w:rPr>
    </w:lvl>
    <w:lvl w:ilvl="5" w:tplc="7416D538">
      <w:numFmt w:val="bullet"/>
      <w:lvlText w:val="•"/>
      <w:lvlJc w:val="left"/>
      <w:pPr>
        <w:ind w:left="4931" w:hanging="360"/>
      </w:pPr>
      <w:rPr>
        <w:rFonts w:hint="default"/>
        <w:lang w:val="en-US" w:eastAsia="en-US" w:bidi="ar-SA"/>
      </w:rPr>
    </w:lvl>
    <w:lvl w:ilvl="6" w:tplc="63B6D7FC">
      <w:numFmt w:val="bullet"/>
      <w:lvlText w:val="•"/>
      <w:lvlJc w:val="left"/>
      <w:pPr>
        <w:ind w:left="5839" w:hanging="360"/>
      </w:pPr>
      <w:rPr>
        <w:rFonts w:hint="default"/>
        <w:lang w:val="en-US" w:eastAsia="en-US" w:bidi="ar-SA"/>
      </w:rPr>
    </w:lvl>
    <w:lvl w:ilvl="7" w:tplc="68143E74">
      <w:numFmt w:val="bullet"/>
      <w:lvlText w:val="•"/>
      <w:lvlJc w:val="left"/>
      <w:pPr>
        <w:ind w:left="6747" w:hanging="360"/>
      </w:pPr>
      <w:rPr>
        <w:rFonts w:hint="default"/>
        <w:lang w:val="en-US" w:eastAsia="en-US" w:bidi="ar-SA"/>
      </w:rPr>
    </w:lvl>
    <w:lvl w:ilvl="8" w:tplc="6100DA34">
      <w:numFmt w:val="bullet"/>
      <w:lvlText w:val="•"/>
      <w:lvlJc w:val="left"/>
      <w:pPr>
        <w:ind w:left="7655" w:hanging="360"/>
      </w:pPr>
      <w:rPr>
        <w:rFonts w:hint="default"/>
        <w:lang w:val="en-US" w:eastAsia="en-US" w:bidi="ar-SA"/>
      </w:rPr>
    </w:lvl>
  </w:abstractNum>
  <w:abstractNum w:abstractNumId="2" w15:restartNumberingAfterBreak="0">
    <w:nsid w:val="07852CD2"/>
    <w:multiLevelType w:val="hybridMultilevel"/>
    <w:tmpl w:val="51C4336C"/>
    <w:lvl w:ilvl="0" w:tplc="4009000F">
      <w:start w:val="10"/>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8A72176"/>
    <w:multiLevelType w:val="hybridMultilevel"/>
    <w:tmpl w:val="CEA8807C"/>
    <w:lvl w:ilvl="0" w:tplc="92146F78">
      <w:start w:val="1"/>
      <w:numFmt w:val="lowerRoman"/>
      <w:lvlText w:val="(%1)"/>
      <w:lvlJc w:val="left"/>
      <w:pPr>
        <w:ind w:left="1497" w:hanging="430"/>
      </w:pPr>
      <w:rPr>
        <w:rFonts w:ascii="Times New Roman" w:eastAsia="Times New Roman" w:hAnsi="Times New Roman" w:cs="Times New Roman" w:hint="default"/>
        <w:b w:val="0"/>
        <w:bCs w:val="0"/>
        <w:i w:val="0"/>
        <w:iCs w:val="0"/>
        <w:spacing w:val="-6"/>
        <w:w w:val="97"/>
        <w:sz w:val="24"/>
        <w:szCs w:val="24"/>
        <w:lang w:val="en-US" w:eastAsia="en-US" w:bidi="ar-SA"/>
      </w:rPr>
    </w:lvl>
    <w:lvl w:ilvl="1" w:tplc="A8B2225E">
      <w:numFmt w:val="bullet"/>
      <w:lvlText w:val="•"/>
      <w:lvlJc w:val="left"/>
      <w:pPr>
        <w:ind w:left="2297" w:hanging="430"/>
      </w:pPr>
      <w:rPr>
        <w:rFonts w:hint="default"/>
        <w:lang w:val="en-US" w:eastAsia="en-US" w:bidi="ar-SA"/>
      </w:rPr>
    </w:lvl>
    <w:lvl w:ilvl="2" w:tplc="F1168D56">
      <w:numFmt w:val="bullet"/>
      <w:lvlText w:val="•"/>
      <w:lvlJc w:val="left"/>
      <w:pPr>
        <w:ind w:left="3094" w:hanging="430"/>
      </w:pPr>
      <w:rPr>
        <w:rFonts w:hint="default"/>
        <w:lang w:val="en-US" w:eastAsia="en-US" w:bidi="ar-SA"/>
      </w:rPr>
    </w:lvl>
    <w:lvl w:ilvl="3" w:tplc="AF74A0FE">
      <w:numFmt w:val="bullet"/>
      <w:lvlText w:val="•"/>
      <w:lvlJc w:val="left"/>
      <w:pPr>
        <w:ind w:left="3891" w:hanging="430"/>
      </w:pPr>
      <w:rPr>
        <w:rFonts w:hint="default"/>
        <w:lang w:val="en-US" w:eastAsia="en-US" w:bidi="ar-SA"/>
      </w:rPr>
    </w:lvl>
    <w:lvl w:ilvl="4" w:tplc="B7104E40">
      <w:numFmt w:val="bullet"/>
      <w:lvlText w:val="•"/>
      <w:lvlJc w:val="left"/>
      <w:pPr>
        <w:ind w:left="4688" w:hanging="430"/>
      </w:pPr>
      <w:rPr>
        <w:rFonts w:hint="default"/>
        <w:lang w:val="en-US" w:eastAsia="en-US" w:bidi="ar-SA"/>
      </w:rPr>
    </w:lvl>
    <w:lvl w:ilvl="5" w:tplc="4CA818BE">
      <w:numFmt w:val="bullet"/>
      <w:lvlText w:val="•"/>
      <w:lvlJc w:val="left"/>
      <w:pPr>
        <w:ind w:left="5485" w:hanging="430"/>
      </w:pPr>
      <w:rPr>
        <w:rFonts w:hint="default"/>
        <w:lang w:val="en-US" w:eastAsia="en-US" w:bidi="ar-SA"/>
      </w:rPr>
    </w:lvl>
    <w:lvl w:ilvl="6" w:tplc="9CC83834">
      <w:numFmt w:val="bullet"/>
      <w:lvlText w:val="•"/>
      <w:lvlJc w:val="left"/>
      <w:pPr>
        <w:ind w:left="6282" w:hanging="430"/>
      </w:pPr>
      <w:rPr>
        <w:rFonts w:hint="default"/>
        <w:lang w:val="en-US" w:eastAsia="en-US" w:bidi="ar-SA"/>
      </w:rPr>
    </w:lvl>
    <w:lvl w:ilvl="7" w:tplc="AF48FFF0">
      <w:numFmt w:val="bullet"/>
      <w:lvlText w:val="•"/>
      <w:lvlJc w:val="left"/>
      <w:pPr>
        <w:ind w:left="7079" w:hanging="430"/>
      </w:pPr>
      <w:rPr>
        <w:rFonts w:hint="default"/>
        <w:lang w:val="en-US" w:eastAsia="en-US" w:bidi="ar-SA"/>
      </w:rPr>
    </w:lvl>
    <w:lvl w:ilvl="8" w:tplc="20D27CD4">
      <w:numFmt w:val="bullet"/>
      <w:lvlText w:val="•"/>
      <w:lvlJc w:val="left"/>
      <w:pPr>
        <w:ind w:left="7876" w:hanging="430"/>
      </w:pPr>
      <w:rPr>
        <w:rFonts w:hint="default"/>
        <w:lang w:val="en-US" w:eastAsia="en-US" w:bidi="ar-SA"/>
      </w:rPr>
    </w:lvl>
  </w:abstractNum>
  <w:abstractNum w:abstractNumId="4" w15:restartNumberingAfterBreak="0">
    <w:nsid w:val="08FE371F"/>
    <w:multiLevelType w:val="hybridMultilevel"/>
    <w:tmpl w:val="57E67EF4"/>
    <w:lvl w:ilvl="0" w:tplc="4009000F">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9332BC5"/>
    <w:multiLevelType w:val="hybridMultilevel"/>
    <w:tmpl w:val="09E60488"/>
    <w:lvl w:ilvl="0" w:tplc="1E4A657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AE63D1D"/>
    <w:multiLevelType w:val="hybridMultilevel"/>
    <w:tmpl w:val="7D1AB3DE"/>
    <w:lvl w:ilvl="0" w:tplc="ECB0B9E0">
      <w:start w:val="1"/>
      <w:numFmt w:val="decimal"/>
      <w:lvlText w:val="%1."/>
      <w:lvlJc w:val="left"/>
      <w:pPr>
        <w:ind w:left="400" w:hanging="183"/>
      </w:pPr>
      <w:rPr>
        <w:rFonts w:ascii="Times New Roman" w:eastAsia="Times New Roman" w:hAnsi="Times New Roman" w:cs="Times New Roman" w:hint="default"/>
        <w:b w:val="0"/>
        <w:bCs w:val="0"/>
        <w:i w:val="0"/>
        <w:iCs w:val="0"/>
        <w:spacing w:val="-3"/>
        <w:w w:val="100"/>
        <w:sz w:val="22"/>
        <w:szCs w:val="22"/>
        <w:lang w:val="en-US" w:eastAsia="en-US" w:bidi="ar-SA"/>
      </w:rPr>
    </w:lvl>
    <w:lvl w:ilvl="1" w:tplc="4782C6DA">
      <w:numFmt w:val="bullet"/>
      <w:lvlText w:val="•"/>
      <w:lvlJc w:val="left"/>
      <w:pPr>
        <w:ind w:left="1307" w:hanging="183"/>
      </w:pPr>
      <w:rPr>
        <w:rFonts w:hint="default"/>
        <w:lang w:val="en-US" w:eastAsia="en-US" w:bidi="ar-SA"/>
      </w:rPr>
    </w:lvl>
    <w:lvl w:ilvl="2" w:tplc="2D741F4E">
      <w:numFmt w:val="bullet"/>
      <w:lvlText w:val="•"/>
      <w:lvlJc w:val="left"/>
      <w:pPr>
        <w:ind w:left="2214" w:hanging="183"/>
      </w:pPr>
      <w:rPr>
        <w:rFonts w:hint="default"/>
        <w:lang w:val="en-US" w:eastAsia="en-US" w:bidi="ar-SA"/>
      </w:rPr>
    </w:lvl>
    <w:lvl w:ilvl="3" w:tplc="46AC9984">
      <w:numFmt w:val="bullet"/>
      <w:lvlText w:val="•"/>
      <w:lvlJc w:val="left"/>
      <w:pPr>
        <w:ind w:left="3121" w:hanging="183"/>
      </w:pPr>
      <w:rPr>
        <w:rFonts w:hint="default"/>
        <w:lang w:val="en-US" w:eastAsia="en-US" w:bidi="ar-SA"/>
      </w:rPr>
    </w:lvl>
    <w:lvl w:ilvl="4" w:tplc="E9F043CA">
      <w:numFmt w:val="bullet"/>
      <w:lvlText w:val="•"/>
      <w:lvlJc w:val="left"/>
      <w:pPr>
        <w:ind w:left="4028" w:hanging="183"/>
      </w:pPr>
      <w:rPr>
        <w:rFonts w:hint="default"/>
        <w:lang w:val="en-US" w:eastAsia="en-US" w:bidi="ar-SA"/>
      </w:rPr>
    </w:lvl>
    <w:lvl w:ilvl="5" w:tplc="E6DC30A2">
      <w:numFmt w:val="bullet"/>
      <w:lvlText w:val="•"/>
      <w:lvlJc w:val="left"/>
      <w:pPr>
        <w:ind w:left="4935" w:hanging="183"/>
      </w:pPr>
      <w:rPr>
        <w:rFonts w:hint="default"/>
        <w:lang w:val="en-US" w:eastAsia="en-US" w:bidi="ar-SA"/>
      </w:rPr>
    </w:lvl>
    <w:lvl w:ilvl="6" w:tplc="40DEEC32">
      <w:numFmt w:val="bullet"/>
      <w:lvlText w:val="•"/>
      <w:lvlJc w:val="left"/>
      <w:pPr>
        <w:ind w:left="5842" w:hanging="183"/>
      </w:pPr>
      <w:rPr>
        <w:rFonts w:hint="default"/>
        <w:lang w:val="en-US" w:eastAsia="en-US" w:bidi="ar-SA"/>
      </w:rPr>
    </w:lvl>
    <w:lvl w:ilvl="7" w:tplc="E9D66D9E">
      <w:numFmt w:val="bullet"/>
      <w:lvlText w:val="•"/>
      <w:lvlJc w:val="left"/>
      <w:pPr>
        <w:ind w:left="6749" w:hanging="183"/>
      </w:pPr>
      <w:rPr>
        <w:rFonts w:hint="default"/>
        <w:lang w:val="en-US" w:eastAsia="en-US" w:bidi="ar-SA"/>
      </w:rPr>
    </w:lvl>
    <w:lvl w:ilvl="8" w:tplc="DCA2BEDA">
      <w:numFmt w:val="bullet"/>
      <w:lvlText w:val="•"/>
      <w:lvlJc w:val="left"/>
      <w:pPr>
        <w:ind w:left="7656" w:hanging="183"/>
      </w:pPr>
      <w:rPr>
        <w:rFonts w:hint="default"/>
        <w:lang w:val="en-US" w:eastAsia="en-US" w:bidi="ar-SA"/>
      </w:rPr>
    </w:lvl>
  </w:abstractNum>
  <w:abstractNum w:abstractNumId="7" w15:restartNumberingAfterBreak="0">
    <w:nsid w:val="0BDA5530"/>
    <w:multiLevelType w:val="hybridMultilevel"/>
    <w:tmpl w:val="BBAEA3C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3C6531"/>
    <w:multiLevelType w:val="hybridMultilevel"/>
    <w:tmpl w:val="BFDCCDE6"/>
    <w:lvl w:ilvl="0" w:tplc="A7F2A196">
      <w:start w:val="2"/>
      <w:numFmt w:val="lowerLetter"/>
      <w:lvlText w:val="%1)"/>
      <w:lvlJc w:val="left"/>
      <w:pPr>
        <w:ind w:left="378" w:hanging="259"/>
      </w:pPr>
      <w:rPr>
        <w:rFonts w:ascii="Arial" w:eastAsia="Arial" w:hAnsi="Arial" w:cs="Arial" w:hint="default"/>
        <w:b w:val="0"/>
        <w:bCs w:val="0"/>
        <w:i w:val="0"/>
        <w:iCs w:val="0"/>
        <w:spacing w:val="-1"/>
        <w:w w:val="100"/>
        <w:sz w:val="22"/>
        <w:szCs w:val="22"/>
        <w:lang w:val="en-US" w:eastAsia="en-US" w:bidi="ar-SA"/>
      </w:rPr>
    </w:lvl>
    <w:lvl w:ilvl="1" w:tplc="9266D3F0">
      <w:numFmt w:val="bullet"/>
      <w:lvlText w:val="•"/>
      <w:lvlJc w:val="left"/>
      <w:pPr>
        <w:ind w:left="1289" w:hanging="259"/>
      </w:pPr>
      <w:rPr>
        <w:rFonts w:hint="default"/>
        <w:lang w:val="en-US" w:eastAsia="en-US" w:bidi="ar-SA"/>
      </w:rPr>
    </w:lvl>
    <w:lvl w:ilvl="2" w:tplc="2D824424">
      <w:numFmt w:val="bullet"/>
      <w:lvlText w:val="•"/>
      <w:lvlJc w:val="left"/>
      <w:pPr>
        <w:ind w:left="2198" w:hanging="259"/>
      </w:pPr>
      <w:rPr>
        <w:rFonts w:hint="default"/>
        <w:lang w:val="en-US" w:eastAsia="en-US" w:bidi="ar-SA"/>
      </w:rPr>
    </w:lvl>
    <w:lvl w:ilvl="3" w:tplc="97BC7630">
      <w:numFmt w:val="bullet"/>
      <w:lvlText w:val="•"/>
      <w:lvlJc w:val="left"/>
      <w:pPr>
        <w:ind w:left="3107" w:hanging="259"/>
      </w:pPr>
      <w:rPr>
        <w:rFonts w:hint="default"/>
        <w:lang w:val="en-US" w:eastAsia="en-US" w:bidi="ar-SA"/>
      </w:rPr>
    </w:lvl>
    <w:lvl w:ilvl="4" w:tplc="A6B866DC">
      <w:numFmt w:val="bullet"/>
      <w:lvlText w:val="•"/>
      <w:lvlJc w:val="left"/>
      <w:pPr>
        <w:ind w:left="4016" w:hanging="259"/>
      </w:pPr>
      <w:rPr>
        <w:rFonts w:hint="default"/>
        <w:lang w:val="en-US" w:eastAsia="en-US" w:bidi="ar-SA"/>
      </w:rPr>
    </w:lvl>
    <w:lvl w:ilvl="5" w:tplc="94F62690">
      <w:numFmt w:val="bullet"/>
      <w:lvlText w:val="•"/>
      <w:lvlJc w:val="left"/>
      <w:pPr>
        <w:ind w:left="4925" w:hanging="259"/>
      </w:pPr>
      <w:rPr>
        <w:rFonts w:hint="default"/>
        <w:lang w:val="en-US" w:eastAsia="en-US" w:bidi="ar-SA"/>
      </w:rPr>
    </w:lvl>
    <w:lvl w:ilvl="6" w:tplc="D9D692F2">
      <w:numFmt w:val="bullet"/>
      <w:lvlText w:val="•"/>
      <w:lvlJc w:val="left"/>
      <w:pPr>
        <w:ind w:left="5834" w:hanging="259"/>
      </w:pPr>
      <w:rPr>
        <w:rFonts w:hint="default"/>
        <w:lang w:val="en-US" w:eastAsia="en-US" w:bidi="ar-SA"/>
      </w:rPr>
    </w:lvl>
    <w:lvl w:ilvl="7" w:tplc="CE867C28">
      <w:numFmt w:val="bullet"/>
      <w:lvlText w:val="•"/>
      <w:lvlJc w:val="left"/>
      <w:pPr>
        <w:ind w:left="6743" w:hanging="259"/>
      </w:pPr>
      <w:rPr>
        <w:rFonts w:hint="default"/>
        <w:lang w:val="en-US" w:eastAsia="en-US" w:bidi="ar-SA"/>
      </w:rPr>
    </w:lvl>
    <w:lvl w:ilvl="8" w:tplc="7966AB5C">
      <w:numFmt w:val="bullet"/>
      <w:lvlText w:val="•"/>
      <w:lvlJc w:val="left"/>
      <w:pPr>
        <w:ind w:left="7652" w:hanging="259"/>
      </w:pPr>
      <w:rPr>
        <w:rFonts w:hint="default"/>
        <w:lang w:val="en-US" w:eastAsia="en-US" w:bidi="ar-SA"/>
      </w:rPr>
    </w:lvl>
  </w:abstractNum>
  <w:abstractNum w:abstractNumId="9" w15:restartNumberingAfterBreak="0">
    <w:nsid w:val="225F3CFB"/>
    <w:multiLevelType w:val="hybridMultilevel"/>
    <w:tmpl w:val="707A8698"/>
    <w:lvl w:ilvl="0" w:tplc="4009000F">
      <w:start w:val="3"/>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28805C4"/>
    <w:multiLevelType w:val="hybridMultilevel"/>
    <w:tmpl w:val="BB86B680"/>
    <w:lvl w:ilvl="0" w:tplc="F8D80F6E">
      <w:start w:val="1"/>
      <w:numFmt w:val="decimal"/>
      <w:lvlText w:val="%1."/>
      <w:lvlJc w:val="left"/>
      <w:pPr>
        <w:ind w:left="828" w:hanging="339"/>
      </w:pPr>
      <w:rPr>
        <w:rFonts w:ascii="Cambria" w:eastAsia="Cambria" w:hAnsi="Cambria" w:cs="Cambria" w:hint="default"/>
        <w:spacing w:val="0"/>
        <w:w w:val="103"/>
        <w:sz w:val="20"/>
        <w:szCs w:val="20"/>
        <w:lang w:val="en-US" w:eastAsia="en-US" w:bidi="ar-SA"/>
      </w:rPr>
    </w:lvl>
    <w:lvl w:ilvl="1" w:tplc="5AC0D6EA">
      <w:numFmt w:val="bullet"/>
      <w:lvlText w:val="•"/>
      <w:lvlJc w:val="left"/>
      <w:pPr>
        <w:ind w:left="1618" w:hanging="339"/>
      </w:pPr>
      <w:rPr>
        <w:rFonts w:hint="default"/>
        <w:lang w:val="en-US" w:eastAsia="en-US" w:bidi="ar-SA"/>
      </w:rPr>
    </w:lvl>
    <w:lvl w:ilvl="2" w:tplc="83A23EEE">
      <w:numFmt w:val="bullet"/>
      <w:lvlText w:val="•"/>
      <w:lvlJc w:val="left"/>
      <w:pPr>
        <w:ind w:left="2416" w:hanging="339"/>
      </w:pPr>
      <w:rPr>
        <w:rFonts w:hint="default"/>
        <w:lang w:val="en-US" w:eastAsia="en-US" w:bidi="ar-SA"/>
      </w:rPr>
    </w:lvl>
    <w:lvl w:ilvl="3" w:tplc="ABC42F7E">
      <w:numFmt w:val="bullet"/>
      <w:lvlText w:val="•"/>
      <w:lvlJc w:val="left"/>
      <w:pPr>
        <w:ind w:left="3214" w:hanging="339"/>
      </w:pPr>
      <w:rPr>
        <w:rFonts w:hint="default"/>
        <w:lang w:val="en-US" w:eastAsia="en-US" w:bidi="ar-SA"/>
      </w:rPr>
    </w:lvl>
    <w:lvl w:ilvl="4" w:tplc="6C183CCE">
      <w:numFmt w:val="bullet"/>
      <w:lvlText w:val="•"/>
      <w:lvlJc w:val="left"/>
      <w:pPr>
        <w:ind w:left="4012" w:hanging="339"/>
      </w:pPr>
      <w:rPr>
        <w:rFonts w:hint="default"/>
        <w:lang w:val="en-US" w:eastAsia="en-US" w:bidi="ar-SA"/>
      </w:rPr>
    </w:lvl>
    <w:lvl w:ilvl="5" w:tplc="07A480B8">
      <w:numFmt w:val="bullet"/>
      <w:lvlText w:val="•"/>
      <w:lvlJc w:val="left"/>
      <w:pPr>
        <w:ind w:left="4810" w:hanging="339"/>
      </w:pPr>
      <w:rPr>
        <w:rFonts w:hint="default"/>
        <w:lang w:val="en-US" w:eastAsia="en-US" w:bidi="ar-SA"/>
      </w:rPr>
    </w:lvl>
    <w:lvl w:ilvl="6" w:tplc="B5981CEC">
      <w:numFmt w:val="bullet"/>
      <w:lvlText w:val="•"/>
      <w:lvlJc w:val="left"/>
      <w:pPr>
        <w:ind w:left="5608" w:hanging="339"/>
      </w:pPr>
      <w:rPr>
        <w:rFonts w:hint="default"/>
        <w:lang w:val="en-US" w:eastAsia="en-US" w:bidi="ar-SA"/>
      </w:rPr>
    </w:lvl>
    <w:lvl w:ilvl="7" w:tplc="CEA075AE">
      <w:numFmt w:val="bullet"/>
      <w:lvlText w:val="•"/>
      <w:lvlJc w:val="left"/>
      <w:pPr>
        <w:ind w:left="6406" w:hanging="339"/>
      </w:pPr>
      <w:rPr>
        <w:rFonts w:hint="default"/>
        <w:lang w:val="en-US" w:eastAsia="en-US" w:bidi="ar-SA"/>
      </w:rPr>
    </w:lvl>
    <w:lvl w:ilvl="8" w:tplc="FDD2032C">
      <w:numFmt w:val="bullet"/>
      <w:lvlText w:val="•"/>
      <w:lvlJc w:val="left"/>
      <w:pPr>
        <w:ind w:left="7204" w:hanging="339"/>
      </w:pPr>
      <w:rPr>
        <w:rFonts w:hint="default"/>
        <w:lang w:val="en-US" w:eastAsia="en-US" w:bidi="ar-SA"/>
      </w:rPr>
    </w:lvl>
  </w:abstractNum>
  <w:abstractNum w:abstractNumId="11" w15:restartNumberingAfterBreak="0">
    <w:nsid w:val="2B5C2D61"/>
    <w:multiLevelType w:val="hybridMultilevel"/>
    <w:tmpl w:val="60E6CDE4"/>
    <w:lvl w:ilvl="0" w:tplc="4E2C7994">
      <w:start w:val="1"/>
      <w:numFmt w:val="lowerLetter"/>
      <w:lvlText w:val="%1."/>
      <w:lvlJc w:val="left"/>
      <w:pPr>
        <w:ind w:left="1300" w:hanging="720"/>
      </w:pPr>
      <w:rPr>
        <w:rFonts w:ascii="Book Antiqua" w:eastAsia="Arial" w:hAnsi="Book Antiqua" w:cs="Arial" w:hint="default"/>
        <w:b w:val="0"/>
        <w:bCs w:val="0"/>
        <w:i w:val="0"/>
        <w:iCs w:val="0"/>
        <w:w w:val="100"/>
        <w:sz w:val="22"/>
        <w:szCs w:val="22"/>
        <w:lang w:val="en-US" w:eastAsia="en-US" w:bidi="ar-SA"/>
      </w:rPr>
    </w:lvl>
    <w:lvl w:ilvl="1" w:tplc="F98AEB28">
      <w:numFmt w:val="bullet"/>
      <w:lvlText w:val="•"/>
      <w:lvlJc w:val="left"/>
      <w:pPr>
        <w:ind w:left="2117" w:hanging="720"/>
      </w:pPr>
      <w:rPr>
        <w:rFonts w:hint="default"/>
        <w:lang w:val="en-US" w:eastAsia="en-US" w:bidi="ar-SA"/>
      </w:rPr>
    </w:lvl>
    <w:lvl w:ilvl="2" w:tplc="232837E2">
      <w:numFmt w:val="bullet"/>
      <w:lvlText w:val="•"/>
      <w:lvlJc w:val="left"/>
      <w:pPr>
        <w:ind w:left="2934" w:hanging="720"/>
      </w:pPr>
      <w:rPr>
        <w:rFonts w:hint="default"/>
        <w:lang w:val="en-US" w:eastAsia="en-US" w:bidi="ar-SA"/>
      </w:rPr>
    </w:lvl>
    <w:lvl w:ilvl="3" w:tplc="5350AFCE">
      <w:numFmt w:val="bullet"/>
      <w:lvlText w:val="•"/>
      <w:lvlJc w:val="left"/>
      <w:pPr>
        <w:ind w:left="3751" w:hanging="720"/>
      </w:pPr>
      <w:rPr>
        <w:rFonts w:hint="default"/>
        <w:lang w:val="en-US" w:eastAsia="en-US" w:bidi="ar-SA"/>
      </w:rPr>
    </w:lvl>
    <w:lvl w:ilvl="4" w:tplc="E7ECE38A">
      <w:numFmt w:val="bullet"/>
      <w:lvlText w:val="•"/>
      <w:lvlJc w:val="left"/>
      <w:pPr>
        <w:ind w:left="4568" w:hanging="720"/>
      </w:pPr>
      <w:rPr>
        <w:rFonts w:hint="default"/>
        <w:lang w:val="en-US" w:eastAsia="en-US" w:bidi="ar-SA"/>
      </w:rPr>
    </w:lvl>
    <w:lvl w:ilvl="5" w:tplc="D3BC5BB2">
      <w:numFmt w:val="bullet"/>
      <w:lvlText w:val="•"/>
      <w:lvlJc w:val="left"/>
      <w:pPr>
        <w:ind w:left="5385" w:hanging="720"/>
      </w:pPr>
      <w:rPr>
        <w:rFonts w:hint="default"/>
        <w:lang w:val="en-US" w:eastAsia="en-US" w:bidi="ar-SA"/>
      </w:rPr>
    </w:lvl>
    <w:lvl w:ilvl="6" w:tplc="2C122AF4">
      <w:numFmt w:val="bullet"/>
      <w:lvlText w:val="•"/>
      <w:lvlJc w:val="left"/>
      <w:pPr>
        <w:ind w:left="6202" w:hanging="720"/>
      </w:pPr>
      <w:rPr>
        <w:rFonts w:hint="default"/>
        <w:lang w:val="en-US" w:eastAsia="en-US" w:bidi="ar-SA"/>
      </w:rPr>
    </w:lvl>
    <w:lvl w:ilvl="7" w:tplc="46583570">
      <w:numFmt w:val="bullet"/>
      <w:lvlText w:val="•"/>
      <w:lvlJc w:val="left"/>
      <w:pPr>
        <w:ind w:left="7019" w:hanging="720"/>
      </w:pPr>
      <w:rPr>
        <w:rFonts w:hint="default"/>
        <w:lang w:val="en-US" w:eastAsia="en-US" w:bidi="ar-SA"/>
      </w:rPr>
    </w:lvl>
    <w:lvl w:ilvl="8" w:tplc="6BDA236A">
      <w:numFmt w:val="bullet"/>
      <w:lvlText w:val="•"/>
      <w:lvlJc w:val="left"/>
      <w:pPr>
        <w:ind w:left="7836" w:hanging="720"/>
      </w:pPr>
      <w:rPr>
        <w:rFonts w:hint="default"/>
        <w:lang w:val="en-US" w:eastAsia="en-US" w:bidi="ar-SA"/>
      </w:rPr>
    </w:lvl>
  </w:abstractNum>
  <w:abstractNum w:abstractNumId="12" w15:restartNumberingAfterBreak="0">
    <w:nsid w:val="2F632ED1"/>
    <w:multiLevelType w:val="hybridMultilevel"/>
    <w:tmpl w:val="AC801FEA"/>
    <w:lvl w:ilvl="0" w:tplc="BBE6EB6A">
      <w:start w:val="1"/>
      <w:numFmt w:val="lowerLetter"/>
      <w:lvlText w:val="%1)"/>
      <w:lvlJc w:val="left"/>
      <w:pPr>
        <w:ind w:left="940" w:hanging="360"/>
      </w:pPr>
      <w:rPr>
        <w:rFonts w:ascii="Arial" w:eastAsia="Arial" w:hAnsi="Arial" w:cs="Arial" w:hint="default"/>
        <w:b w:val="0"/>
        <w:bCs w:val="0"/>
        <w:i w:val="0"/>
        <w:iCs w:val="0"/>
        <w:spacing w:val="-28"/>
        <w:w w:val="97"/>
        <w:sz w:val="24"/>
        <w:szCs w:val="24"/>
        <w:lang w:val="en-US" w:eastAsia="en-US" w:bidi="ar-SA"/>
      </w:rPr>
    </w:lvl>
    <w:lvl w:ilvl="1" w:tplc="F9DC2372">
      <w:numFmt w:val="bullet"/>
      <w:lvlText w:val="•"/>
      <w:lvlJc w:val="left"/>
      <w:pPr>
        <w:ind w:left="1793" w:hanging="360"/>
      </w:pPr>
      <w:rPr>
        <w:rFonts w:hint="default"/>
        <w:lang w:val="en-US" w:eastAsia="en-US" w:bidi="ar-SA"/>
      </w:rPr>
    </w:lvl>
    <w:lvl w:ilvl="2" w:tplc="19EA8FF2">
      <w:numFmt w:val="bullet"/>
      <w:lvlText w:val="•"/>
      <w:lvlJc w:val="left"/>
      <w:pPr>
        <w:ind w:left="2646" w:hanging="360"/>
      </w:pPr>
      <w:rPr>
        <w:rFonts w:hint="default"/>
        <w:lang w:val="en-US" w:eastAsia="en-US" w:bidi="ar-SA"/>
      </w:rPr>
    </w:lvl>
    <w:lvl w:ilvl="3" w:tplc="C0B0BFA4">
      <w:numFmt w:val="bullet"/>
      <w:lvlText w:val="•"/>
      <w:lvlJc w:val="left"/>
      <w:pPr>
        <w:ind w:left="3499" w:hanging="360"/>
      </w:pPr>
      <w:rPr>
        <w:rFonts w:hint="default"/>
        <w:lang w:val="en-US" w:eastAsia="en-US" w:bidi="ar-SA"/>
      </w:rPr>
    </w:lvl>
    <w:lvl w:ilvl="4" w:tplc="A5B0D2C0">
      <w:numFmt w:val="bullet"/>
      <w:lvlText w:val="•"/>
      <w:lvlJc w:val="left"/>
      <w:pPr>
        <w:ind w:left="4352" w:hanging="360"/>
      </w:pPr>
      <w:rPr>
        <w:rFonts w:hint="default"/>
        <w:lang w:val="en-US" w:eastAsia="en-US" w:bidi="ar-SA"/>
      </w:rPr>
    </w:lvl>
    <w:lvl w:ilvl="5" w:tplc="B67A15EA">
      <w:numFmt w:val="bullet"/>
      <w:lvlText w:val="•"/>
      <w:lvlJc w:val="left"/>
      <w:pPr>
        <w:ind w:left="5205" w:hanging="360"/>
      </w:pPr>
      <w:rPr>
        <w:rFonts w:hint="default"/>
        <w:lang w:val="en-US" w:eastAsia="en-US" w:bidi="ar-SA"/>
      </w:rPr>
    </w:lvl>
    <w:lvl w:ilvl="6" w:tplc="F6048B48">
      <w:numFmt w:val="bullet"/>
      <w:lvlText w:val="•"/>
      <w:lvlJc w:val="left"/>
      <w:pPr>
        <w:ind w:left="6058" w:hanging="360"/>
      </w:pPr>
      <w:rPr>
        <w:rFonts w:hint="default"/>
        <w:lang w:val="en-US" w:eastAsia="en-US" w:bidi="ar-SA"/>
      </w:rPr>
    </w:lvl>
    <w:lvl w:ilvl="7" w:tplc="DDD25E98">
      <w:numFmt w:val="bullet"/>
      <w:lvlText w:val="•"/>
      <w:lvlJc w:val="left"/>
      <w:pPr>
        <w:ind w:left="6911" w:hanging="360"/>
      </w:pPr>
      <w:rPr>
        <w:rFonts w:hint="default"/>
        <w:lang w:val="en-US" w:eastAsia="en-US" w:bidi="ar-SA"/>
      </w:rPr>
    </w:lvl>
    <w:lvl w:ilvl="8" w:tplc="8A6A88F2">
      <w:numFmt w:val="bullet"/>
      <w:lvlText w:val="•"/>
      <w:lvlJc w:val="left"/>
      <w:pPr>
        <w:ind w:left="7764" w:hanging="360"/>
      </w:pPr>
      <w:rPr>
        <w:rFonts w:hint="default"/>
        <w:lang w:val="en-US" w:eastAsia="en-US" w:bidi="ar-SA"/>
      </w:rPr>
    </w:lvl>
  </w:abstractNum>
  <w:abstractNum w:abstractNumId="13" w15:restartNumberingAfterBreak="0">
    <w:nsid w:val="30876FE4"/>
    <w:multiLevelType w:val="hybridMultilevel"/>
    <w:tmpl w:val="9910A422"/>
    <w:lvl w:ilvl="0" w:tplc="CE809272">
      <w:start w:val="1"/>
      <w:numFmt w:val="decimal"/>
      <w:lvlText w:val="%1-"/>
      <w:lvlJc w:val="left"/>
      <w:pPr>
        <w:ind w:left="720" w:hanging="360"/>
      </w:pPr>
      <w:rPr>
        <w:rFonts w:hint="default"/>
        <w:sz w:val="26"/>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3D77BB2"/>
    <w:multiLevelType w:val="hybridMultilevel"/>
    <w:tmpl w:val="B1964002"/>
    <w:lvl w:ilvl="0" w:tplc="F3602996">
      <w:start w:val="1"/>
      <w:numFmt w:val="decimal"/>
      <w:lvlText w:val="%1."/>
      <w:lvlJc w:val="left"/>
      <w:pPr>
        <w:ind w:left="647" w:hanging="430"/>
      </w:pPr>
      <w:rPr>
        <w:rFonts w:ascii="Times New Roman" w:eastAsiaTheme="minorHAnsi" w:hAnsi="Times New Roman" w:cs="Times New Roman"/>
        <w:b w:val="0"/>
        <w:bCs w:val="0"/>
        <w:i w:val="0"/>
        <w:iCs w:val="0"/>
        <w:spacing w:val="-30"/>
        <w:w w:val="97"/>
        <w:sz w:val="22"/>
        <w:szCs w:val="22"/>
        <w:lang w:val="en-US" w:eastAsia="en-US" w:bidi="ar-SA"/>
      </w:rPr>
    </w:lvl>
    <w:lvl w:ilvl="1" w:tplc="CF243E44">
      <w:start w:val="1"/>
      <w:numFmt w:val="lowerLetter"/>
      <w:lvlText w:val="(%2)"/>
      <w:lvlJc w:val="left"/>
      <w:pPr>
        <w:ind w:left="1007" w:hanging="363"/>
      </w:pPr>
      <w:rPr>
        <w:rFonts w:ascii="Book Antiqua" w:eastAsia="Arial" w:hAnsi="Book Antiqua" w:cs="Arial" w:hint="default"/>
        <w:b w:val="0"/>
        <w:bCs w:val="0"/>
        <w:i w:val="0"/>
        <w:iCs w:val="0"/>
        <w:spacing w:val="-26"/>
        <w:w w:val="97"/>
        <w:sz w:val="22"/>
        <w:szCs w:val="22"/>
        <w:lang w:val="en-US" w:eastAsia="en-US" w:bidi="ar-SA"/>
      </w:rPr>
    </w:lvl>
    <w:lvl w:ilvl="2" w:tplc="FA007102">
      <w:start w:val="1"/>
      <w:numFmt w:val="upperRoman"/>
      <w:lvlText w:val="%3."/>
      <w:lvlJc w:val="left"/>
      <w:pPr>
        <w:ind w:left="1727" w:hanging="495"/>
        <w:jc w:val="right"/>
      </w:pPr>
      <w:rPr>
        <w:rFonts w:ascii="Arial" w:eastAsia="Arial" w:hAnsi="Arial" w:cs="Arial" w:hint="default"/>
        <w:b w:val="0"/>
        <w:bCs w:val="0"/>
        <w:i w:val="0"/>
        <w:iCs w:val="0"/>
        <w:w w:val="100"/>
        <w:sz w:val="24"/>
        <w:szCs w:val="24"/>
        <w:lang w:val="en-US" w:eastAsia="en-US" w:bidi="ar-SA"/>
      </w:rPr>
    </w:lvl>
    <w:lvl w:ilvl="3" w:tplc="CBA63394">
      <w:numFmt w:val="bullet"/>
      <w:lvlText w:val="•"/>
      <w:lvlJc w:val="left"/>
      <w:pPr>
        <w:ind w:left="2688" w:hanging="495"/>
      </w:pPr>
      <w:rPr>
        <w:rFonts w:hint="default"/>
        <w:lang w:val="en-US" w:eastAsia="en-US" w:bidi="ar-SA"/>
      </w:rPr>
    </w:lvl>
    <w:lvl w:ilvl="4" w:tplc="3B48AB32">
      <w:numFmt w:val="bullet"/>
      <w:lvlText w:val="•"/>
      <w:lvlJc w:val="left"/>
      <w:pPr>
        <w:ind w:left="3657" w:hanging="495"/>
      </w:pPr>
      <w:rPr>
        <w:rFonts w:hint="default"/>
        <w:lang w:val="en-US" w:eastAsia="en-US" w:bidi="ar-SA"/>
      </w:rPr>
    </w:lvl>
    <w:lvl w:ilvl="5" w:tplc="14123B84">
      <w:numFmt w:val="bullet"/>
      <w:lvlText w:val="•"/>
      <w:lvlJc w:val="left"/>
      <w:pPr>
        <w:ind w:left="4626" w:hanging="495"/>
      </w:pPr>
      <w:rPr>
        <w:rFonts w:hint="default"/>
        <w:lang w:val="en-US" w:eastAsia="en-US" w:bidi="ar-SA"/>
      </w:rPr>
    </w:lvl>
    <w:lvl w:ilvl="6" w:tplc="C50CDD5A">
      <w:numFmt w:val="bullet"/>
      <w:lvlText w:val="•"/>
      <w:lvlJc w:val="left"/>
      <w:pPr>
        <w:ind w:left="5595" w:hanging="495"/>
      </w:pPr>
      <w:rPr>
        <w:rFonts w:hint="default"/>
        <w:lang w:val="en-US" w:eastAsia="en-US" w:bidi="ar-SA"/>
      </w:rPr>
    </w:lvl>
    <w:lvl w:ilvl="7" w:tplc="870EC4EE">
      <w:numFmt w:val="bullet"/>
      <w:lvlText w:val="•"/>
      <w:lvlJc w:val="left"/>
      <w:pPr>
        <w:ind w:left="6564" w:hanging="495"/>
      </w:pPr>
      <w:rPr>
        <w:rFonts w:hint="default"/>
        <w:lang w:val="en-US" w:eastAsia="en-US" w:bidi="ar-SA"/>
      </w:rPr>
    </w:lvl>
    <w:lvl w:ilvl="8" w:tplc="556A3D1C">
      <w:numFmt w:val="bullet"/>
      <w:lvlText w:val="•"/>
      <w:lvlJc w:val="left"/>
      <w:pPr>
        <w:ind w:left="7533" w:hanging="495"/>
      </w:pPr>
      <w:rPr>
        <w:rFonts w:hint="default"/>
        <w:lang w:val="en-US" w:eastAsia="en-US" w:bidi="ar-SA"/>
      </w:rPr>
    </w:lvl>
  </w:abstractNum>
  <w:abstractNum w:abstractNumId="15" w15:restartNumberingAfterBreak="0">
    <w:nsid w:val="371D20E8"/>
    <w:multiLevelType w:val="hybridMultilevel"/>
    <w:tmpl w:val="5E242652"/>
    <w:lvl w:ilvl="0" w:tplc="5D26D04C">
      <w:start w:val="1"/>
      <w:numFmt w:val="decimal"/>
      <w:lvlText w:val="%1."/>
      <w:lvlJc w:val="left"/>
      <w:pPr>
        <w:ind w:left="366" w:hanging="248"/>
      </w:pPr>
      <w:rPr>
        <w:rFonts w:ascii="Arial" w:eastAsia="Arial" w:hAnsi="Arial" w:cs="Arial" w:hint="default"/>
        <w:b/>
        <w:bCs/>
        <w:i w:val="0"/>
        <w:iCs w:val="0"/>
        <w:w w:val="100"/>
        <w:sz w:val="22"/>
        <w:szCs w:val="22"/>
        <w:lang w:val="en-US" w:eastAsia="en-US" w:bidi="ar-SA"/>
      </w:rPr>
    </w:lvl>
    <w:lvl w:ilvl="1" w:tplc="7952E01E">
      <w:start w:val="1"/>
      <w:numFmt w:val="lowerLetter"/>
      <w:lvlText w:val="%2)"/>
      <w:lvlJc w:val="left"/>
      <w:pPr>
        <w:ind w:left="479" w:hanging="360"/>
      </w:pPr>
      <w:rPr>
        <w:rFonts w:ascii="Arial" w:eastAsia="Arial" w:hAnsi="Arial" w:cs="Arial" w:hint="default"/>
        <w:b w:val="0"/>
        <w:bCs w:val="0"/>
        <w:i w:val="0"/>
        <w:iCs w:val="0"/>
        <w:spacing w:val="-1"/>
        <w:w w:val="100"/>
        <w:sz w:val="22"/>
        <w:szCs w:val="22"/>
        <w:lang w:val="en-US" w:eastAsia="en-US" w:bidi="ar-SA"/>
      </w:rPr>
    </w:lvl>
    <w:lvl w:ilvl="2" w:tplc="66320570">
      <w:numFmt w:val="bullet"/>
      <w:lvlText w:val="•"/>
      <w:lvlJc w:val="left"/>
      <w:pPr>
        <w:ind w:left="1479" w:hanging="360"/>
      </w:pPr>
      <w:rPr>
        <w:rFonts w:hint="default"/>
        <w:lang w:val="en-US" w:eastAsia="en-US" w:bidi="ar-SA"/>
      </w:rPr>
    </w:lvl>
    <w:lvl w:ilvl="3" w:tplc="E9501F94">
      <w:numFmt w:val="bullet"/>
      <w:lvlText w:val="•"/>
      <w:lvlJc w:val="left"/>
      <w:pPr>
        <w:ind w:left="2478" w:hanging="360"/>
      </w:pPr>
      <w:rPr>
        <w:rFonts w:hint="default"/>
        <w:lang w:val="en-US" w:eastAsia="en-US" w:bidi="ar-SA"/>
      </w:rPr>
    </w:lvl>
    <w:lvl w:ilvl="4" w:tplc="E4960A2A">
      <w:numFmt w:val="bullet"/>
      <w:lvlText w:val="•"/>
      <w:lvlJc w:val="left"/>
      <w:pPr>
        <w:ind w:left="3477" w:hanging="360"/>
      </w:pPr>
      <w:rPr>
        <w:rFonts w:hint="default"/>
        <w:lang w:val="en-US" w:eastAsia="en-US" w:bidi="ar-SA"/>
      </w:rPr>
    </w:lvl>
    <w:lvl w:ilvl="5" w:tplc="362A43AE">
      <w:numFmt w:val="bullet"/>
      <w:lvlText w:val="•"/>
      <w:lvlJc w:val="left"/>
      <w:pPr>
        <w:ind w:left="4476" w:hanging="360"/>
      </w:pPr>
      <w:rPr>
        <w:rFonts w:hint="default"/>
        <w:lang w:val="en-US" w:eastAsia="en-US" w:bidi="ar-SA"/>
      </w:rPr>
    </w:lvl>
    <w:lvl w:ilvl="6" w:tplc="DF9AA62C">
      <w:numFmt w:val="bullet"/>
      <w:lvlText w:val="•"/>
      <w:lvlJc w:val="left"/>
      <w:pPr>
        <w:ind w:left="5475" w:hanging="360"/>
      </w:pPr>
      <w:rPr>
        <w:rFonts w:hint="default"/>
        <w:lang w:val="en-US" w:eastAsia="en-US" w:bidi="ar-SA"/>
      </w:rPr>
    </w:lvl>
    <w:lvl w:ilvl="7" w:tplc="9484F1EE">
      <w:numFmt w:val="bullet"/>
      <w:lvlText w:val="•"/>
      <w:lvlJc w:val="left"/>
      <w:pPr>
        <w:ind w:left="6474" w:hanging="360"/>
      </w:pPr>
      <w:rPr>
        <w:rFonts w:hint="default"/>
        <w:lang w:val="en-US" w:eastAsia="en-US" w:bidi="ar-SA"/>
      </w:rPr>
    </w:lvl>
    <w:lvl w:ilvl="8" w:tplc="D2AC9836">
      <w:numFmt w:val="bullet"/>
      <w:lvlText w:val="•"/>
      <w:lvlJc w:val="left"/>
      <w:pPr>
        <w:ind w:left="7473" w:hanging="360"/>
      </w:pPr>
      <w:rPr>
        <w:rFonts w:hint="default"/>
        <w:lang w:val="en-US" w:eastAsia="en-US" w:bidi="ar-SA"/>
      </w:rPr>
    </w:lvl>
  </w:abstractNum>
  <w:abstractNum w:abstractNumId="16" w15:restartNumberingAfterBreak="0">
    <w:nsid w:val="3FEF679B"/>
    <w:multiLevelType w:val="hybridMultilevel"/>
    <w:tmpl w:val="C0368CEC"/>
    <w:lvl w:ilvl="0" w:tplc="B9AA21F2">
      <w:start w:val="1"/>
      <w:numFmt w:val="decimal"/>
      <w:lvlText w:val="(%1)"/>
      <w:lvlJc w:val="left"/>
      <w:pPr>
        <w:ind w:left="580" w:hanging="348"/>
      </w:pPr>
      <w:rPr>
        <w:rFonts w:ascii="Times New Roman" w:eastAsia="Times New Roman" w:hAnsi="Times New Roman" w:cs="Times New Roman" w:hint="default"/>
        <w:b w:val="0"/>
        <w:bCs w:val="0"/>
        <w:i/>
        <w:iCs/>
        <w:w w:val="100"/>
        <w:sz w:val="22"/>
        <w:szCs w:val="22"/>
        <w:lang w:val="en-US" w:eastAsia="en-US" w:bidi="ar-SA"/>
      </w:rPr>
    </w:lvl>
    <w:lvl w:ilvl="1" w:tplc="AD52AC08">
      <w:numFmt w:val="bullet"/>
      <w:lvlText w:val="•"/>
      <w:lvlJc w:val="left"/>
      <w:pPr>
        <w:ind w:left="1469" w:hanging="348"/>
      </w:pPr>
      <w:rPr>
        <w:rFonts w:hint="default"/>
        <w:lang w:val="en-US" w:eastAsia="en-US" w:bidi="ar-SA"/>
      </w:rPr>
    </w:lvl>
    <w:lvl w:ilvl="2" w:tplc="42EA6442">
      <w:numFmt w:val="bullet"/>
      <w:lvlText w:val="•"/>
      <w:lvlJc w:val="left"/>
      <w:pPr>
        <w:ind w:left="2358" w:hanging="348"/>
      </w:pPr>
      <w:rPr>
        <w:rFonts w:hint="default"/>
        <w:lang w:val="en-US" w:eastAsia="en-US" w:bidi="ar-SA"/>
      </w:rPr>
    </w:lvl>
    <w:lvl w:ilvl="3" w:tplc="B9849F70">
      <w:numFmt w:val="bullet"/>
      <w:lvlText w:val="•"/>
      <w:lvlJc w:val="left"/>
      <w:pPr>
        <w:ind w:left="3247" w:hanging="348"/>
      </w:pPr>
      <w:rPr>
        <w:rFonts w:hint="default"/>
        <w:lang w:val="en-US" w:eastAsia="en-US" w:bidi="ar-SA"/>
      </w:rPr>
    </w:lvl>
    <w:lvl w:ilvl="4" w:tplc="28803EA0">
      <w:numFmt w:val="bullet"/>
      <w:lvlText w:val="•"/>
      <w:lvlJc w:val="left"/>
      <w:pPr>
        <w:ind w:left="4136" w:hanging="348"/>
      </w:pPr>
      <w:rPr>
        <w:rFonts w:hint="default"/>
        <w:lang w:val="en-US" w:eastAsia="en-US" w:bidi="ar-SA"/>
      </w:rPr>
    </w:lvl>
    <w:lvl w:ilvl="5" w:tplc="14C2B3D0">
      <w:numFmt w:val="bullet"/>
      <w:lvlText w:val="•"/>
      <w:lvlJc w:val="left"/>
      <w:pPr>
        <w:ind w:left="5025" w:hanging="348"/>
      </w:pPr>
      <w:rPr>
        <w:rFonts w:hint="default"/>
        <w:lang w:val="en-US" w:eastAsia="en-US" w:bidi="ar-SA"/>
      </w:rPr>
    </w:lvl>
    <w:lvl w:ilvl="6" w:tplc="BA20D38A">
      <w:numFmt w:val="bullet"/>
      <w:lvlText w:val="•"/>
      <w:lvlJc w:val="left"/>
      <w:pPr>
        <w:ind w:left="5914" w:hanging="348"/>
      </w:pPr>
      <w:rPr>
        <w:rFonts w:hint="default"/>
        <w:lang w:val="en-US" w:eastAsia="en-US" w:bidi="ar-SA"/>
      </w:rPr>
    </w:lvl>
    <w:lvl w:ilvl="7" w:tplc="CC60FF34">
      <w:numFmt w:val="bullet"/>
      <w:lvlText w:val="•"/>
      <w:lvlJc w:val="left"/>
      <w:pPr>
        <w:ind w:left="6803" w:hanging="348"/>
      </w:pPr>
      <w:rPr>
        <w:rFonts w:hint="default"/>
        <w:lang w:val="en-US" w:eastAsia="en-US" w:bidi="ar-SA"/>
      </w:rPr>
    </w:lvl>
    <w:lvl w:ilvl="8" w:tplc="3B0CC0BA">
      <w:numFmt w:val="bullet"/>
      <w:lvlText w:val="•"/>
      <w:lvlJc w:val="left"/>
      <w:pPr>
        <w:ind w:left="7692" w:hanging="348"/>
      </w:pPr>
      <w:rPr>
        <w:rFonts w:hint="default"/>
        <w:lang w:val="en-US" w:eastAsia="en-US" w:bidi="ar-SA"/>
      </w:rPr>
    </w:lvl>
  </w:abstractNum>
  <w:abstractNum w:abstractNumId="17" w15:restartNumberingAfterBreak="0">
    <w:nsid w:val="585D1F02"/>
    <w:multiLevelType w:val="hybridMultilevel"/>
    <w:tmpl w:val="904636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5B0F0D71"/>
    <w:multiLevelType w:val="hybridMultilevel"/>
    <w:tmpl w:val="CA165412"/>
    <w:lvl w:ilvl="0" w:tplc="BA5E16B8">
      <w:start w:val="1"/>
      <w:numFmt w:val="lowerLetter"/>
      <w:lvlText w:val="(%1)"/>
      <w:lvlJc w:val="left"/>
      <w:pPr>
        <w:ind w:left="940" w:hanging="360"/>
      </w:pPr>
      <w:rPr>
        <w:rFonts w:ascii="Book Antiqua" w:eastAsia="Arial" w:hAnsi="Book Antiqua" w:cs="Arial" w:hint="default"/>
        <w:b w:val="0"/>
        <w:bCs w:val="0"/>
        <w:i w:val="0"/>
        <w:iCs w:val="0"/>
        <w:w w:val="99"/>
        <w:sz w:val="22"/>
        <w:szCs w:val="22"/>
        <w:lang w:val="en-US" w:eastAsia="en-US" w:bidi="ar-SA"/>
      </w:rPr>
    </w:lvl>
    <w:lvl w:ilvl="1" w:tplc="5E928ABC">
      <w:numFmt w:val="bullet"/>
      <w:lvlText w:val="•"/>
      <w:lvlJc w:val="left"/>
      <w:pPr>
        <w:ind w:left="1793" w:hanging="360"/>
      </w:pPr>
      <w:rPr>
        <w:rFonts w:hint="default"/>
        <w:lang w:val="en-US" w:eastAsia="en-US" w:bidi="ar-SA"/>
      </w:rPr>
    </w:lvl>
    <w:lvl w:ilvl="2" w:tplc="B0A2A8F6">
      <w:numFmt w:val="bullet"/>
      <w:lvlText w:val="•"/>
      <w:lvlJc w:val="left"/>
      <w:pPr>
        <w:ind w:left="2646" w:hanging="360"/>
      </w:pPr>
      <w:rPr>
        <w:rFonts w:hint="default"/>
        <w:lang w:val="en-US" w:eastAsia="en-US" w:bidi="ar-SA"/>
      </w:rPr>
    </w:lvl>
    <w:lvl w:ilvl="3" w:tplc="6C348414">
      <w:numFmt w:val="bullet"/>
      <w:lvlText w:val="•"/>
      <w:lvlJc w:val="left"/>
      <w:pPr>
        <w:ind w:left="3499" w:hanging="360"/>
      </w:pPr>
      <w:rPr>
        <w:rFonts w:hint="default"/>
        <w:lang w:val="en-US" w:eastAsia="en-US" w:bidi="ar-SA"/>
      </w:rPr>
    </w:lvl>
    <w:lvl w:ilvl="4" w:tplc="5F4EA832">
      <w:numFmt w:val="bullet"/>
      <w:lvlText w:val="•"/>
      <w:lvlJc w:val="left"/>
      <w:pPr>
        <w:ind w:left="4352" w:hanging="360"/>
      </w:pPr>
      <w:rPr>
        <w:rFonts w:hint="default"/>
        <w:lang w:val="en-US" w:eastAsia="en-US" w:bidi="ar-SA"/>
      </w:rPr>
    </w:lvl>
    <w:lvl w:ilvl="5" w:tplc="F9F83942">
      <w:numFmt w:val="bullet"/>
      <w:lvlText w:val="•"/>
      <w:lvlJc w:val="left"/>
      <w:pPr>
        <w:ind w:left="5205" w:hanging="360"/>
      </w:pPr>
      <w:rPr>
        <w:rFonts w:hint="default"/>
        <w:lang w:val="en-US" w:eastAsia="en-US" w:bidi="ar-SA"/>
      </w:rPr>
    </w:lvl>
    <w:lvl w:ilvl="6" w:tplc="219CDD4C">
      <w:numFmt w:val="bullet"/>
      <w:lvlText w:val="•"/>
      <w:lvlJc w:val="left"/>
      <w:pPr>
        <w:ind w:left="6058" w:hanging="360"/>
      </w:pPr>
      <w:rPr>
        <w:rFonts w:hint="default"/>
        <w:lang w:val="en-US" w:eastAsia="en-US" w:bidi="ar-SA"/>
      </w:rPr>
    </w:lvl>
    <w:lvl w:ilvl="7" w:tplc="6C5C8C06">
      <w:numFmt w:val="bullet"/>
      <w:lvlText w:val="•"/>
      <w:lvlJc w:val="left"/>
      <w:pPr>
        <w:ind w:left="6911" w:hanging="360"/>
      </w:pPr>
      <w:rPr>
        <w:rFonts w:hint="default"/>
        <w:lang w:val="en-US" w:eastAsia="en-US" w:bidi="ar-SA"/>
      </w:rPr>
    </w:lvl>
    <w:lvl w:ilvl="8" w:tplc="6AA48F88">
      <w:numFmt w:val="bullet"/>
      <w:lvlText w:val="•"/>
      <w:lvlJc w:val="left"/>
      <w:pPr>
        <w:ind w:left="7764" w:hanging="360"/>
      </w:pPr>
      <w:rPr>
        <w:rFonts w:hint="default"/>
        <w:lang w:val="en-US" w:eastAsia="en-US" w:bidi="ar-SA"/>
      </w:rPr>
    </w:lvl>
  </w:abstractNum>
  <w:abstractNum w:abstractNumId="19" w15:restartNumberingAfterBreak="0">
    <w:nsid w:val="5B5A65CC"/>
    <w:multiLevelType w:val="hybridMultilevel"/>
    <w:tmpl w:val="40685B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5D8923F5"/>
    <w:multiLevelType w:val="hybridMultilevel"/>
    <w:tmpl w:val="6992A4FA"/>
    <w:lvl w:ilvl="0" w:tplc="A96627C6">
      <w:start w:val="1"/>
      <w:numFmt w:val="upperLetter"/>
      <w:lvlText w:val="%1."/>
      <w:lvlJc w:val="left"/>
      <w:pPr>
        <w:ind w:left="796" w:hanging="540"/>
      </w:pPr>
      <w:rPr>
        <w:rFonts w:ascii="Times New Roman" w:eastAsia="Times New Roman" w:hAnsi="Times New Roman" w:cs="Times New Roman" w:hint="default"/>
        <w:b w:val="0"/>
        <w:bCs w:val="0"/>
        <w:i w:val="0"/>
        <w:iCs w:val="0"/>
        <w:spacing w:val="-4"/>
        <w:w w:val="100"/>
        <w:sz w:val="22"/>
        <w:szCs w:val="22"/>
        <w:lang w:val="en-US" w:eastAsia="en-US" w:bidi="ar-SA"/>
      </w:rPr>
    </w:lvl>
    <w:lvl w:ilvl="1" w:tplc="4524C7E2">
      <w:start w:val="1"/>
      <w:numFmt w:val="decimal"/>
      <w:lvlText w:val="%2."/>
      <w:lvlJc w:val="left"/>
      <w:pPr>
        <w:ind w:left="796" w:hanging="576"/>
      </w:pPr>
      <w:rPr>
        <w:rFonts w:ascii="Arial" w:eastAsia="Arial" w:hAnsi="Arial" w:cs="Arial" w:hint="default"/>
        <w:b w:val="0"/>
        <w:bCs w:val="0"/>
        <w:i w:val="0"/>
        <w:iCs w:val="0"/>
        <w:spacing w:val="-2"/>
        <w:w w:val="100"/>
        <w:sz w:val="24"/>
        <w:szCs w:val="24"/>
        <w:lang w:val="en-US" w:eastAsia="en-US" w:bidi="ar-SA"/>
      </w:rPr>
    </w:lvl>
    <w:lvl w:ilvl="2" w:tplc="AD2A9254">
      <w:start w:val="1"/>
      <w:numFmt w:val="lowerRoman"/>
      <w:lvlText w:val="(%3)"/>
      <w:lvlJc w:val="left"/>
      <w:pPr>
        <w:ind w:left="1372" w:hanging="576"/>
      </w:pPr>
      <w:rPr>
        <w:rFonts w:ascii="Times New Roman" w:eastAsia="Times New Roman" w:hAnsi="Times New Roman" w:cs="Times New Roman" w:hint="default"/>
        <w:b w:val="0"/>
        <w:bCs w:val="0"/>
        <w:i w:val="0"/>
        <w:iCs w:val="0"/>
        <w:w w:val="100"/>
        <w:sz w:val="22"/>
        <w:szCs w:val="22"/>
        <w:lang w:val="en-US" w:eastAsia="en-US" w:bidi="ar-SA"/>
      </w:rPr>
    </w:lvl>
    <w:lvl w:ilvl="3" w:tplc="4B56A1BC">
      <w:numFmt w:val="bullet"/>
      <w:lvlText w:val="•"/>
      <w:lvlJc w:val="left"/>
      <w:pPr>
        <w:ind w:left="3178" w:hanging="576"/>
      </w:pPr>
      <w:rPr>
        <w:rFonts w:hint="default"/>
        <w:lang w:val="en-US" w:eastAsia="en-US" w:bidi="ar-SA"/>
      </w:rPr>
    </w:lvl>
    <w:lvl w:ilvl="4" w:tplc="3CC0DC02">
      <w:numFmt w:val="bullet"/>
      <w:lvlText w:val="•"/>
      <w:lvlJc w:val="left"/>
      <w:pPr>
        <w:ind w:left="4077" w:hanging="576"/>
      </w:pPr>
      <w:rPr>
        <w:rFonts w:hint="default"/>
        <w:lang w:val="en-US" w:eastAsia="en-US" w:bidi="ar-SA"/>
      </w:rPr>
    </w:lvl>
    <w:lvl w:ilvl="5" w:tplc="EAD210B8">
      <w:numFmt w:val="bullet"/>
      <w:lvlText w:val="•"/>
      <w:lvlJc w:val="left"/>
      <w:pPr>
        <w:ind w:left="4976" w:hanging="576"/>
      </w:pPr>
      <w:rPr>
        <w:rFonts w:hint="default"/>
        <w:lang w:val="en-US" w:eastAsia="en-US" w:bidi="ar-SA"/>
      </w:rPr>
    </w:lvl>
    <w:lvl w:ilvl="6" w:tplc="AFF03902">
      <w:numFmt w:val="bullet"/>
      <w:lvlText w:val="•"/>
      <w:lvlJc w:val="left"/>
      <w:pPr>
        <w:ind w:left="5875" w:hanging="576"/>
      </w:pPr>
      <w:rPr>
        <w:rFonts w:hint="default"/>
        <w:lang w:val="en-US" w:eastAsia="en-US" w:bidi="ar-SA"/>
      </w:rPr>
    </w:lvl>
    <w:lvl w:ilvl="7" w:tplc="74A8EA14">
      <w:numFmt w:val="bullet"/>
      <w:lvlText w:val="•"/>
      <w:lvlJc w:val="left"/>
      <w:pPr>
        <w:ind w:left="6774" w:hanging="576"/>
      </w:pPr>
      <w:rPr>
        <w:rFonts w:hint="default"/>
        <w:lang w:val="en-US" w:eastAsia="en-US" w:bidi="ar-SA"/>
      </w:rPr>
    </w:lvl>
    <w:lvl w:ilvl="8" w:tplc="86F4BEE8">
      <w:numFmt w:val="bullet"/>
      <w:lvlText w:val="•"/>
      <w:lvlJc w:val="left"/>
      <w:pPr>
        <w:ind w:left="7673" w:hanging="576"/>
      </w:pPr>
      <w:rPr>
        <w:rFonts w:hint="default"/>
        <w:lang w:val="en-US" w:eastAsia="en-US" w:bidi="ar-SA"/>
      </w:rPr>
    </w:lvl>
  </w:abstractNum>
  <w:abstractNum w:abstractNumId="21" w15:restartNumberingAfterBreak="0">
    <w:nsid w:val="6D5936E9"/>
    <w:multiLevelType w:val="hybridMultilevel"/>
    <w:tmpl w:val="715C7020"/>
    <w:lvl w:ilvl="0" w:tplc="043A7B36">
      <w:start w:val="1"/>
      <w:numFmt w:val="upperLetter"/>
      <w:lvlText w:val="%1."/>
      <w:lvlJc w:val="left"/>
      <w:pPr>
        <w:ind w:left="1401" w:hanging="360"/>
      </w:pPr>
      <w:rPr>
        <w:rFonts w:ascii="Arial" w:eastAsia="Arial" w:hAnsi="Arial" w:cs="Arial" w:hint="default"/>
        <w:b w:val="0"/>
        <w:bCs w:val="0"/>
        <w:i w:val="0"/>
        <w:iCs w:val="0"/>
        <w:spacing w:val="-2"/>
        <w:w w:val="100"/>
        <w:sz w:val="24"/>
        <w:szCs w:val="24"/>
        <w:lang w:val="en-US" w:eastAsia="en-US" w:bidi="ar-SA"/>
      </w:rPr>
    </w:lvl>
    <w:lvl w:ilvl="1" w:tplc="4058EBDC">
      <w:numFmt w:val="bullet"/>
      <w:lvlText w:val="•"/>
      <w:lvlJc w:val="left"/>
      <w:pPr>
        <w:ind w:left="2207" w:hanging="360"/>
      </w:pPr>
      <w:rPr>
        <w:rFonts w:hint="default"/>
        <w:lang w:val="en-US" w:eastAsia="en-US" w:bidi="ar-SA"/>
      </w:rPr>
    </w:lvl>
    <w:lvl w:ilvl="2" w:tplc="E690E126">
      <w:numFmt w:val="bullet"/>
      <w:lvlText w:val="•"/>
      <w:lvlJc w:val="left"/>
      <w:pPr>
        <w:ind w:left="3014" w:hanging="360"/>
      </w:pPr>
      <w:rPr>
        <w:rFonts w:hint="default"/>
        <w:lang w:val="en-US" w:eastAsia="en-US" w:bidi="ar-SA"/>
      </w:rPr>
    </w:lvl>
    <w:lvl w:ilvl="3" w:tplc="F3EE97FA">
      <w:numFmt w:val="bullet"/>
      <w:lvlText w:val="•"/>
      <w:lvlJc w:val="left"/>
      <w:pPr>
        <w:ind w:left="3821" w:hanging="360"/>
      </w:pPr>
      <w:rPr>
        <w:rFonts w:hint="default"/>
        <w:lang w:val="en-US" w:eastAsia="en-US" w:bidi="ar-SA"/>
      </w:rPr>
    </w:lvl>
    <w:lvl w:ilvl="4" w:tplc="DF80CB0C">
      <w:numFmt w:val="bullet"/>
      <w:lvlText w:val="•"/>
      <w:lvlJc w:val="left"/>
      <w:pPr>
        <w:ind w:left="4628" w:hanging="360"/>
      </w:pPr>
      <w:rPr>
        <w:rFonts w:hint="default"/>
        <w:lang w:val="en-US" w:eastAsia="en-US" w:bidi="ar-SA"/>
      </w:rPr>
    </w:lvl>
    <w:lvl w:ilvl="5" w:tplc="32184652">
      <w:numFmt w:val="bullet"/>
      <w:lvlText w:val="•"/>
      <w:lvlJc w:val="left"/>
      <w:pPr>
        <w:ind w:left="5435" w:hanging="360"/>
      </w:pPr>
      <w:rPr>
        <w:rFonts w:hint="default"/>
        <w:lang w:val="en-US" w:eastAsia="en-US" w:bidi="ar-SA"/>
      </w:rPr>
    </w:lvl>
    <w:lvl w:ilvl="6" w:tplc="49906696">
      <w:numFmt w:val="bullet"/>
      <w:lvlText w:val="•"/>
      <w:lvlJc w:val="left"/>
      <w:pPr>
        <w:ind w:left="6242" w:hanging="360"/>
      </w:pPr>
      <w:rPr>
        <w:rFonts w:hint="default"/>
        <w:lang w:val="en-US" w:eastAsia="en-US" w:bidi="ar-SA"/>
      </w:rPr>
    </w:lvl>
    <w:lvl w:ilvl="7" w:tplc="0C440ACC">
      <w:numFmt w:val="bullet"/>
      <w:lvlText w:val="•"/>
      <w:lvlJc w:val="left"/>
      <w:pPr>
        <w:ind w:left="7049" w:hanging="360"/>
      </w:pPr>
      <w:rPr>
        <w:rFonts w:hint="default"/>
        <w:lang w:val="en-US" w:eastAsia="en-US" w:bidi="ar-SA"/>
      </w:rPr>
    </w:lvl>
    <w:lvl w:ilvl="8" w:tplc="9BE8C20E">
      <w:numFmt w:val="bullet"/>
      <w:lvlText w:val="•"/>
      <w:lvlJc w:val="left"/>
      <w:pPr>
        <w:ind w:left="7856" w:hanging="360"/>
      </w:pPr>
      <w:rPr>
        <w:rFonts w:hint="default"/>
        <w:lang w:val="en-US" w:eastAsia="en-US" w:bidi="ar-SA"/>
      </w:rPr>
    </w:lvl>
  </w:abstractNum>
  <w:abstractNum w:abstractNumId="22" w15:restartNumberingAfterBreak="0">
    <w:nsid w:val="6F236E52"/>
    <w:multiLevelType w:val="hybridMultilevel"/>
    <w:tmpl w:val="96DCDDB8"/>
    <w:lvl w:ilvl="0" w:tplc="85AED040">
      <w:start w:val="1"/>
      <w:numFmt w:val="decimal"/>
      <w:lvlText w:val="%1)"/>
      <w:lvlJc w:val="left"/>
      <w:pPr>
        <w:ind w:left="1300" w:hanging="720"/>
      </w:pPr>
      <w:rPr>
        <w:rFonts w:ascii="Book Antiqua" w:eastAsia="Arial" w:hAnsi="Book Antiqua" w:cs="Arial" w:hint="default"/>
        <w:b w:val="0"/>
        <w:bCs w:val="0"/>
        <w:i w:val="0"/>
        <w:iCs w:val="0"/>
        <w:w w:val="99"/>
        <w:sz w:val="22"/>
        <w:szCs w:val="22"/>
        <w:lang w:val="en-US" w:eastAsia="en-US" w:bidi="ar-SA"/>
      </w:rPr>
    </w:lvl>
    <w:lvl w:ilvl="1" w:tplc="13DA18BA">
      <w:numFmt w:val="bullet"/>
      <w:lvlText w:val="•"/>
      <w:lvlJc w:val="left"/>
      <w:pPr>
        <w:ind w:left="2117" w:hanging="720"/>
      </w:pPr>
      <w:rPr>
        <w:rFonts w:hint="default"/>
        <w:lang w:val="en-US" w:eastAsia="en-US" w:bidi="ar-SA"/>
      </w:rPr>
    </w:lvl>
    <w:lvl w:ilvl="2" w:tplc="050C0CA4">
      <w:numFmt w:val="bullet"/>
      <w:lvlText w:val="•"/>
      <w:lvlJc w:val="left"/>
      <w:pPr>
        <w:ind w:left="2934" w:hanging="720"/>
      </w:pPr>
      <w:rPr>
        <w:rFonts w:hint="default"/>
        <w:lang w:val="en-US" w:eastAsia="en-US" w:bidi="ar-SA"/>
      </w:rPr>
    </w:lvl>
    <w:lvl w:ilvl="3" w:tplc="537420EE">
      <w:numFmt w:val="bullet"/>
      <w:lvlText w:val="•"/>
      <w:lvlJc w:val="left"/>
      <w:pPr>
        <w:ind w:left="3751" w:hanging="720"/>
      </w:pPr>
      <w:rPr>
        <w:rFonts w:hint="default"/>
        <w:lang w:val="en-US" w:eastAsia="en-US" w:bidi="ar-SA"/>
      </w:rPr>
    </w:lvl>
    <w:lvl w:ilvl="4" w:tplc="BBE61EF0">
      <w:numFmt w:val="bullet"/>
      <w:lvlText w:val="•"/>
      <w:lvlJc w:val="left"/>
      <w:pPr>
        <w:ind w:left="4568" w:hanging="720"/>
      </w:pPr>
      <w:rPr>
        <w:rFonts w:hint="default"/>
        <w:lang w:val="en-US" w:eastAsia="en-US" w:bidi="ar-SA"/>
      </w:rPr>
    </w:lvl>
    <w:lvl w:ilvl="5" w:tplc="34AC1854">
      <w:numFmt w:val="bullet"/>
      <w:lvlText w:val="•"/>
      <w:lvlJc w:val="left"/>
      <w:pPr>
        <w:ind w:left="5385" w:hanging="720"/>
      </w:pPr>
      <w:rPr>
        <w:rFonts w:hint="default"/>
        <w:lang w:val="en-US" w:eastAsia="en-US" w:bidi="ar-SA"/>
      </w:rPr>
    </w:lvl>
    <w:lvl w:ilvl="6" w:tplc="AF420760">
      <w:numFmt w:val="bullet"/>
      <w:lvlText w:val="•"/>
      <w:lvlJc w:val="left"/>
      <w:pPr>
        <w:ind w:left="6202" w:hanging="720"/>
      </w:pPr>
      <w:rPr>
        <w:rFonts w:hint="default"/>
        <w:lang w:val="en-US" w:eastAsia="en-US" w:bidi="ar-SA"/>
      </w:rPr>
    </w:lvl>
    <w:lvl w:ilvl="7" w:tplc="352C2F78">
      <w:numFmt w:val="bullet"/>
      <w:lvlText w:val="•"/>
      <w:lvlJc w:val="left"/>
      <w:pPr>
        <w:ind w:left="7019" w:hanging="720"/>
      </w:pPr>
      <w:rPr>
        <w:rFonts w:hint="default"/>
        <w:lang w:val="en-US" w:eastAsia="en-US" w:bidi="ar-SA"/>
      </w:rPr>
    </w:lvl>
    <w:lvl w:ilvl="8" w:tplc="856AAF22">
      <w:numFmt w:val="bullet"/>
      <w:lvlText w:val="•"/>
      <w:lvlJc w:val="left"/>
      <w:pPr>
        <w:ind w:left="7836" w:hanging="720"/>
      </w:pPr>
      <w:rPr>
        <w:rFonts w:hint="default"/>
        <w:lang w:val="en-US" w:eastAsia="en-US" w:bidi="ar-SA"/>
      </w:rPr>
    </w:lvl>
  </w:abstractNum>
  <w:abstractNum w:abstractNumId="23" w15:restartNumberingAfterBreak="0">
    <w:nsid w:val="77E60C65"/>
    <w:multiLevelType w:val="hybridMultilevel"/>
    <w:tmpl w:val="4DFE81F8"/>
    <w:lvl w:ilvl="0" w:tplc="7B88B5DA">
      <w:start w:val="1"/>
      <w:numFmt w:val="lowerLetter"/>
      <w:lvlText w:val="(%1)"/>
      <w:lvlJc w:val="left"/>
      <w:pPr>
        <w:ind w:left="940" w:hanging="360"/>
      </w:pPr>
      <w:rPr>
        <w:rFonts w:ascii="Times New Roman" w:eastAsia="Times New Roman" w:hAnsi="Times New Roman" w:cs="Times New Roman" w:hint="default"/>
        <w:b w:val="0"/>
        <w:bCs w:val="0"/>
        <w:i w:val="0"/>
        <w:iCs w:val="0"/>
        <w:w w:val="100"/>
        <w:sz w:val="22"/>
        <w:szCs w:val="22"/>
        <w:lang w:val="en-US" w:eastAsia="en-US" w:bidi="ar-SA"/>
      </w:rPr>
    </w:lvl>
    <w:lvl w:ilvl="1" w:tplc="F9DCF9EC">
      <w:numFmt w:val="bullet"/>
      <w:lvlText w:val="•"/>
      <w:lvlJc w:val="left"/>
      <w:pPr>
        <w:ind w:left="1793" w:hanging="360"/>
      </w:pPr>
      <w:rPr>
        <w:rFonts w:hint="default"/>
        <w:lang w:val="en-US" w:eastAsia="en-US" w:bidi="ar-SA"/>
      </w:rPr>
    </w:lvl>
    <w:lvl w:ilvl="2" w:tplc="6516531C">
      <w:numFmt w:val="bullet"/>
      <w:lvlText w:val="•"/>
      <w:lvlJc w:val="left"/>
      <w:pPr>
        <w:ind w:left="2646" w:hanging="360"/>
      </w:pPr>
      <w:rPr>
        <w:rFonts w:hint="default"/>
        <w:lang w:val="en-US" w:eastAsia="en-US" w:bidi="ar-SA"/>
      </w:rPr>
    </w:lvl>
    <w:lvl w:ilvl="3" w:tplc="A95E1C6C">
      <w:numFmt w:val="bullet"/>
      <w:lvlText w:val="•"/>
      <w:lvlJc w:val="left"/>
      <w:pPr>
        <w:ind w:left="3499" w:hanging="360"/>
      </w:pPr>
      <w:rPr>
        <w:rFonts w:hint="default"/>
        <w:lang w:val="en-US" w:eastAsia="en-US" w:bidi="ar-SA"/>
      </w:rPr>
    </w:lvl>
    <w:lvl w:ilvl="4" w:tplc="B7E418AC">
      <w:numFmt w:val="bullet"/>
      <w:lvlText w:val="•"/>
      <w:lvlJc w:val="left"/>
      <w:pPr>
        <w:ind w:left="4352" w:hanging="360"/>
      </w:pPr>
      <w:rPr>
        <w:rFonts w:hint="default"/>
        <w:lang w:val="en-US" w:eastAsia="en-US" w:bidi="ar-SA"/>
      </w:rPr>
    </w:lvl>
    <w:lvl w:ilvl="5" w:tplc="CE3EC3B6">
      <w:numFmt w:val="bullet"/>
      <w:lvlText w:val="•"/>
      <w:lvlJc w:val="left"/>
      <w:pPr>
        <w:ind w:left="5205" w:hanging="360"/>
      </w:pPr>
      <w:rPr>
        <w:rFonts w:hint="default"/>
        <w:lang w:val="en-US" w:eastAsia="en-US" w:bidi="ar-SA"/>
      </w:rPr>
    </w:lvl>
    <w:lvl w:ilvl="6" w:tplc="CF20A804">
      <w:numFmt w:val="bullet"/>
      <w:lvlText w:val="•"/>
      <w:lvlJc w:val="left"/>
      <w:pPr>
        <w:ind w:left="6058" w:hanging="360"/>
      </w:pPr>
      <w:rPr>
        <w:rFonts w:hint="default"/>
        <w:lang w:val="en-US" w:eastAsia="en-US" w:bidi="ar-SA"/>
      </w:rPr>
    </w:lvl>
    <w:lvl w:ilvl="7" w:tplc="2C9A7ABA">
      <w:numFmt w:val="bullet"/>
      <w:lvlText w:val="•"/>
      <w:lvlJc w:val="left"/>
      <w:pPr>
        <w:ind w:left="6911" w:hanging="360"/>
      </w:pPr>
      <w:rPr>
        <w:rFonts w:hint="default"/>
        <w:lang w:val="en-US" w:eastAsia="en-US" w:bidi="ar-SA"/>
      </w:rPr>
    </w:lvl>
    <w:lvl w:ilvl="8" w:tplc="D098E2F0">
      <w:numFmt w:val="bullet"/>
      <w:lvlText w:val="•"/>
      <w:lvlJc w:val="left"/>
      <w:pPr>
        <w:ind w:left="7764" w:hanging="360"/>
      </w:pPr>
      <w:rPr>
        <w:rFonts w:hint="default"/>
        <w:lang w:val="en-US" w:eastAsia="en-US" w:bidi="ar-SA"/>
      </w:rPr>
    </w:lvl>
  </w:abstractNum>
  <w:num w:numId="1" w16cid:durableId="900481578">
    <w:abstractNumId w:val="13"/>
  </w:num>
  <w:num w:numId="2" w16cid:durableId="2072969501">
    <w:abstractNumId w:val="5"/>
  </w:num>
  <w:num w:numId="3" w16cid:durableId="1506479935">
    <w:abstractNumId w:val="1"/>
  </w:num>
  <w:num w:numId="4" w16cid:durableId="1593008737">
    <w:abstractNumId w:val="17"/>
  </w:num>
  <w:num w:numId="5" w16cid:durableId="207106476">
    <w:abstractNumId w:val="19"/>
  </w:num>
  <w:num w:numId="6" w16cid:durableId="1182546767">
    <w:abstractNumId w:val="21"/>
  </w:num>
  <w:num w:numId="7" w16cid:durableId="2108034976">
    <w:abstractNumId w:val="9"/>
  </w:num>
  <w:num w:numId="8" w16cid:durableId="601763449">
    <w:abstractNumId w:val="11"/>
  </w:num>
  <w:num w:numId="9" w16cid:durableId="2068335060">
    <w:abstractNumId w:val="22"/>
  </w:num>
  <w:num w:numId="10" w16cid:durableId="333800634">
    <w:abstractNumId w:val="4"/>
  </w:num>
  <w:num w:numId="11" w16cid:durableId="363138891">
    <w:abstractNumId w:val="2"/>
  </w:num>
  <w:num w:numId="12" w16cid:durableId="1470827539">
    <w:abstractNumId w:val="18"/>
  </w:num>
  <w:num w:numId="13" w16cid:durableId="1504514341">
    <w:abstractNumId w:val="23"/>
  </w:num>
  <w:num w:numId="14" w16cid:durableId="589199384">
    <w:abstractNumId w:val="14"/>
  </w:num>
  <w:num w:numId="15" w16cid:durableId="609167141">
    <w:abstractNumId w:val="12"/>
  </w:num>
  <w:num w:numId="16" w16cid:durableId="1262059366">
    <w:abstractNumId w:val="3"/>
  </w:num>
  <w:num w:numId="17" w16cid:durableId="1169322627">
    <w:abstractNumId w:val="20"/>
  </w:num>
  <w:num w:numId="18" w16cid:durableId="290020309">
    <w:abstractNumId w:val="8"/>
  </w:num>
  <w:num w:numId="19" w16cid:durableId="1374186762">
    <w:abstractNumId w:val="15"/>
  </w:num>
  <w:num w:numId="20" w16cid:durableId="1416367408">
    <w:abstractNumId w:val="16"/>
  </w:num>
  <w:num w:numId="21" w16cid:durableId="423653817">
    <w:abstractNumId w:val="6"/>
  </w:num>
  <w:num w:numId="22" w16cid:durableId="1625499107">
    <w:abstractNumId w:val="10"/>
  </w:num>
  <w:num w:numId="23" w16cid:durableId="1662924352">
    <w:abstractNumId w:val="0"/>
  </w:num>
  <w:num w:numId="24" w16cid:durableId="116558917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59FD"/>
    <w:rsid w:val="001C2F41"/>
    <w:rsid w:val="003859FD"/>
    <w:rsid w:val="0041781D"/>
    <w:rsid w:val="004C1958"/>
    <w:rsid w:val="00F229F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0C97D"/>
  <w15:chartTrackingRefBased/>
  <w15:docId w15:val="{2A1D79C0-FDD0-4DC7-9BA2-02279DF74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9FD"/>
    <w:pPr>
      <w:spacing w:after="200" w:line="276" w:lineRule="auto"/>
    </w:pPr>
  </w:style>
  <w:style w:type="paragraph" w:styleId="Heading1">
    <w:name w:val="heading 1"/>
    <w:basedOn w:val="Normal"/>
    <w:link w:val="Heading1Char"/>
    <w:uiPriority w:val="1"/>
    <w:qFormat/>
    <w:rsid w:val="003859FD"/>
    <w:pPr>
      <w:widowControl w:val="0"/>
      <w:autoSpaceDE w:val="0"/>
      <w:autoSpaceDN w:val="0"/>
      <w:spacing w:after="0" w:line="240" w:lineRule="auto"/>
      <w:ind w:left="580"/>
      <w:outlineLvl w:val="0"/>
    </w:pPr>
    <w:rPr>
      <w:rFonts w:ascii="Arial" w:eastAsia="Arial" w:hAnsi="Arial" w:cs="Arial"/>
      <w:b/>
      <w:bCs/>
      <w:sz w:val="28"/>
      <w:szCs w:val="28"/>
      <w:lang w:val="en-US"/>
    </w:rPr>
  </w:style>
  <w:style w:type="paragraph" w:styleId="Heading2">
    <w:name w:val="heading 2"/>
    <w:basedOn w:val="Normal"/>
    <w:next w:val="Normal"/>
    <w:link w:val="Heading2Char"/>
    <w:uiPriority w:val="9"/>
    <w:semiHidden/>
    <w:unhideWhenUsed/>
    <w:qFormat/>
    <w:rsid w:val="003859FD"/>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3859FD"/>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3859FD"/>
    <w:rPr>
      <w:rFonts w:ascii="Arial" w:eastAsia="Arial" w:hAnsi="Arial" w:cs="Arial"/>
      <w:b/>
      <w:bCs/>
      <w:sz w:val="28"/>
      <w:szCs w:val="28"/>
      <w:lang w:val="en-US"/>
    </w:rPr>
  </w:style>
  <w:style w:type="character" w:customStyle="1" w:styleId="Heading2Char">
    <w:name w:val="Heading 2 Char"/>
    <w:basedOn w:val="DefaultParagraphFont"/>
    <w:link w:val="Heading2"/>
    <w:uiPriority w:val="9"/>
    <w:semiHidden/>
    <w:rsid w:val="003859FD"/>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semiHidden/>
    <w:rsid w:val="003859FD"/>
    <w:rPr>
      <w:rFonts w:asciiTheme="majorHAnsi" w:eastAsiaTheme="majorEastAsia" w:hAnsiTheme="majorHAnsi" w:cstheme="majorBidi"/>
      <w:b/>
      <w:bCs/>
      <w:color w:val="5B9BD5" w:themeColor="accent1"/>
    </w:rPr>
  </w:style>
  <w:style w:type="paragraph" w:styleId="ListParagraph">
    <w:name w:val="List Paragraph"/>
    <w:basedOn w:val="Normal"/>
    <w:uiPriority w:val="34"/>
    <w:qFormat/>
    <w:rsid w:val="003859FD"/>
    <w:pPr>
      <w:ind w:left="720"/>
      <w:contextualSpacing/>
    </w:pPr>
  </w:style>
  <w:style w:type="paragraph" w:styleId="BodyText">
    <w:name w:val="Body Text"/>
    <w:basedOn w:val="Normal"/>
    <w:link w:val="BodyTextChar"/>
    <w:uiPriority w:val="1"/>
    <w:qFormat/>
    <w:rsid w:val="003859FD"/>
    <w:pPr>
      <w:widowControl w:val="0"/>
      <w:autoSpaceDE w:val="0"/>
      <w:autoSpaceDN w:val="0"/>
      <w:spacing w:after="0" w:line="240" w:lineRule="auto"/>
    </w:pPr>
    <w:rPr>
      <w:rFonts w:ascii="Arial" w:eastAsia="Arial" w:hAnsi="Arial" w:cs="Arial"/>
      <w:sz w:val="24"/>
      <w:szCs w:val="24"/>
      <w:lang w:val="en-US"/>
    </w:rPr>
  </w:style>
  <w:style w:type="character" w:customStyle="1" w:styleId="BodyTextChar">
    <w:name w:val="Body Text Char"/>
    <w:basedOn w:val="DefaultParagraphFont"/>
    <w:link w:val="BodyText"/>
    <w:uiPriority w:val="1"/>
    <w:rsid w:val="003859FD"/>
    <w:rPr>
      <w:rFonts w:ascii="Arial" w:eastAsia="Arial" w:hAnsi="Arial" w:cs="Arial"/>
      <w:sz w:val="24"/>
      <w:szCs w:val="24"/>
      <w:lang w:val="en-US"/>
    </w:rPr>
  </w:style>
  <w:style w:type="character" w:styleId="Hyperlink">
    <w:name w:val="Hyperlink"/>
    <w:basedOn w:val="DefaultParagraphFont"/>
    <w:uiPriority w:val="99"/>
    <w:unhideWhenUsed/>
    <w:rsid w:val="003859FD"/>
    <w:rPr>
      <w:color w:val="0563C1" w:themeColor="hyperlink"/>
      <w:u w:val="single"/>
    </w:rPr>
  </w:style>
  <w:style w:type="paragraph" w:styleId="Header">
    <w:name w:val="header"/>
    <w:basedOn w:val="Normal"/>
    <w:link w:val="HeaderChar"/>
    <w:uiPriority w:val="99"/>
    <w:unhideWhenUsed/>
    <w:rsid w:val="003859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59FD"/>
  </w:style>
  <w:style w:type="paragraph" w:styleId="Footer">
    <w:name w:val="footer"/>
    <w:basedOn w:val="Normal"/>
    <w:link w:val="FooterChar"/>
    <w:uiPriority w:val="99"/>
    <w:unhideWhenUsed/>
    <w:rsid w:val="003859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59FD"/>
  </w:style>
  <w:style w:type="paragraph" w:styleId="TOC2">
    <w:name w:val="toc 2"/>
    <w:basedOn w:val="Normal"/>
    <w:uiPriority w:val="1"/>
    <w:qFormat/>
    <w:rsid w:val="003859FD"/>
    <w:pPr>
      <w:widowControl w:val="0"/>
      <w:autoSpaceDE w:val="0"/>
      <w:autoSpaceDN w:val="0"/>
      <w:spacing w:before="139" w:after="0" w:line="240" w:lineRule="auto"/>
      <w:ind w:left="441"/>
    </w:pPr>
    <w:rPr>
      <w:rFonts w:ascii="Arial" w:eastAsia="Arial" w:hAnsi="Arial" w:cs="Arial"/>
      <w:lang w:val="en-US"/>
    </w:rPr>
  </w:style>
  <w:style w:type="paragraph" w:styleId="TOC1">
    <w:name w:val="toc 1"/>
    <w:basedOn w:val="Normal"/>
    <w:next w:val="Normal"/>
    <w:autoRedefine/>
    <w:uiPriority w:val="39"/>
    <w:semiHidden/>
    <w:unhideWhenUsed/>
    <w:rsid w:val="003859FD"/>
    <w:pPr>
      <w:spacing w:after="100"/>
    </w:pPr>
  </w:style>
  <w:style w:type="paragraph" w:customStyle="1" w:styleId="TableParagraph">
    <w:name w:val="Table Paragraph"/>
    <w:basedOn w:val="Normal"/>
    <w:uiPriority w:val="1"/>
    <w:qFormat/>
    <w:rsid w:val="003859FD"/>
    <w:pPr>
      <w:widowControl w:val="0"/>
      <w:autoSpaceDE w:val="0"/>
      <w:autoSpaceDN w:val="0"/>
      <w:spacing w:after="0" w:line="240" w:lineRule="auto"/>
      <w:ind w:left="107"/>
    </w:pPr>
    <w:rPr>
      <w:rFonts w:ascii="Arial" w:eastAsia="Arial" w:hAnsi="Arial"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18</Pages>
  <Words>5282</Words>
  <Characters>30113</Characters>
  <Application>Microsoft Office Word</Application>
  <DocSecurity>0</DocSecurity>
  <Lines>250</Lines>
  <Paragraphs>70</Paragraphs>
  <ScaleCrop>false</ScaleCrop>
  <Company/>
  <LinksUpToDate>false</LinksUpToDate>
  <CharactersWithSpaces>35325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bhavya sagar</cp:lastModifiedBy>
  <cp:revision>4</cp:revision>
  <dcterms:created xsi:type="dcterms:W3CDTF">2023-03-14T11:16:00Z</dcterms:created>
  <dcterms:modified xsi:type="dcterms:W3CDTF">2023-10-12T10:45:00Z</dcterms:modified>
</cp:coreProperties>
</file>